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8E3718">
        <w:trPr>
          <w:trHeight w:hRule="exact" w:val="1750"/>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5401" w:type="dxa"/>
            <w:gridSpan w:val="4"/>
            <w:shd w:val="clear" w:color="000000" w:fill="FFFFFF"/>
            <w:tcMar>
              <w:left w:w="34" w:type="dxa"/>
              <w:right w:w="34" w:type="dxa"/>
            </w:tcMar>
          </w:tcPr>
          <w:p w:rsidR="008E3718" w:rsidRDefault="00880390">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30.08.2021 №94</w:t>
            </w:r>
          </w:p>
          <w:p w:rsidR="008E3718" w:rsidRDefault="00880390">
            <w:pPr>
              <w:spacing w:after="0" w:line="240" w:lineRule="auto"/>
              <w:jc w:val="both"/>
            </w:pPr>
            <w:r>
              <w:rPr>
                <w:rFonts w:ascii="Times New Roman" w:hAnsi="Times New Roman" w:cs="Times New Roman"/>
                <w:color w:val="000000"/>
              </w:rPr>
              <w:t>.</w:t>
            </w:r>
          </w:p>
        </w:tc>
      </w:tr>
      <w:tr w:rsidR="008E3718">
        <w:trPr>
          <w:trHeight w:hRule="exact" w:val="138"/>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585"/>
        </w:trPr>
        <w:tc>
          <w:tcPr>
            <w:tcW w:w="10221" w:type="dxa"/>
            <w:gridSpan w:val="10"/>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E3718" w:rsidRDefault="0088039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E3718">
        <w:trPr>
          <w:trHeight w:hRule="exact" w:val="304"/>
        </w:trPr>
        <w:tc>
          <w:tcPr>
            <w:tcW w:w="10221" w:type="dxa"/>
            <w:gridSpan w:val="10"/>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E3718">
        <w:trPr>
          <w:trHeight w:hRule="exact" w:val="10"/>
        </w:trPr>
        <w:tc>
          <w:tcPr>
            <w:tcW w:w="6393" w:type="dxa"/>
            <w:gridSpan w:val="8"/>
            <w:shd w:val="clear" w:color="000000" w:fill="FFFFFF"/>
            <w:tcMar>
              <w:left w:w="34" w:type="dxa"/>
              <w:right w:w="34" w:type="dxa"/>
            </w:tcMar>
          </w:tcPr>
          <w:p w:rsidR="008E3718" w:rsidRDefault="008E3718"/>
        </w:tc>
        <w:tc>
          <w:tcPr>
            <w:tcW w:w="3842" w:type="dxa"/>
            <w:gridSpan w:val="2"/>
            <w:vMerge w:val="restart"/>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УТВЕРЖДАЮ</w:t>
            </w:r>
          </w:p>
        </w:tc>
      </w:tr>
      <w:tr w:rsidR="008E3718">
        <w:trPr>
          <w:trHeight w:hRule="exact" w:val="267"/>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3842" w:type="dxa"/>
            <w:gridSpan w:val="2"/>
            <w:vMerge/>
            <w:shd w:val="clear" w:color="000000" w:fill="FFFFFF"/>
            <w:tcMar>
              <w:left w:w="34" w:type="dxa"/>
              <w:right w:w="34" w:type="dxa"/>
            </w:tcMar>
          </w:tcPr>
          <w:p w:rsidR="008E3718" w:rsidRDefault="008E3718"/>
        </w:tc>
      </w:tr>
      <w:tr w:rsidR="008E3718">
        <w:trPr>
          <w:trHeight w:hRule="exact" w:val="972"/>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3842" w:type="dxa"/>
            <w:gridSpan w:val="2"/>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E3718" w:rsidRDefault="008E3718">
            <w:pPr>
              <w:spacing w:after="0" w:line="240" w:lineRule="auto"/>
              <w:jc w:val="center"/>
              <w:rPr>
                <w:sz w:val="24"/>
                <w:szCs w:val="24"/>
              </w:rPr>
            </w:pPr>
          </w:p>
          <w:p w:rsidR="008E3718" w:rsidRDefault="00880390">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E3718">
        <w:trPr>
          <w:trHeight w:hRule="exact" w:val="277"/>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3842" w:type="dxa"/>
            <w:gridSpan w:val="2"/>
            <w:shd w:val="clear" w:color="000000" w:fill="FFFFFF"/>
            <w:tcMar>
              <w:left w:w="34" w:type="dxa"/>
              <w:right w:w="34" w:type="dxa"/>
            </w:tcMar>
          </w:tcPr>
          <w:p w:rsidR="008E3718" w:rsidRDefault="00880390">
            <w:pPr>
              <w:spacing w:after="0" w:line="240" w:lineRule="auto"/>
              <w:jc w:val="right"/>
              <w:rPr>
                <w:sz w:val="24"/>
                <w:szCs w:val="24"/>
              </w:rPr>
            </w:pPr>
            <w:r>
              <w:rPr>
                <w:rFonts w:ascii="Times New Roman" w:hAnsi="Times New Roman" w:cs="Times New Roman"/>
                <w:color w:val="000000"/>
                <w:sz w:val="24"/>
                <w:szCs w:val="24"/>
              </w:rPr>
              <w:t>30.08.2021 г.</w:t>
            </w:r>
          </w:p>
        </w:tc>
      </w:tr>
      <w:tr w:rsidR="008E3718">
        <w:trPr>
          <w:trHeight w:hRule="exact" w:val="277"/>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416"/>
        </w:trPr>
        <w:tc>
          <w:tcPr>
            <w:tcW w:w="10221" w:type="dxa"/>
            <w:gridSpan w:val="10"/>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E3718">
        <w:trPr>
          <w:trHeight w:hRule="exact" w:val="1135"/>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4834" w:type="dxa"/>
            <w:gridSpan w:val="5"/>
            <w:shd w:val="clear" w:color="000000" w:fill="FFFFFF"/>
            <w:tcMar>
              <w:left w:w="34" w:type="dxa"/>
              <w:right w:w="34" w:type="dxa"/>
            </w:tcMar>
          </w:tcPr>
          <w:p w:rsidR="008E3718" w:rsidRDefault="00880390">
            <w:pPr>
              <w:spacing w:after="0" w:line="240" w:lineRule="auto"/>
              <w:jc w:val="center"/>
              <w:rPr>
                <w:sz w:val="32"/>
                <w:szCs w:val="32"/>
              </w:rPr>
            </w:pPr>
            <w:r>
              <w:rPr>
                <w:rFonts w:ascii="Times New Roman" w:hAnsi="Times New Roman" w:cs="Times New Roman"/>
                <w:color w:val="000000"/>
                <w:sz w:val="32"/>
                <w:szCs w:val="32"/>
              </w:rPr>
              <w:t>Корпоративное управление и корпоративная культура</w:t>
            </w:r>
          </w:p>
          <w:p w:rsidR="008E3718" w:rsidRDefault="00880390">
            <w:pPr>
              <w:spacing w:after="0" w:line="240" w:lineRule="auto"/>
              <w:jc w:val="center"/>
              <w:rPr>
                <w:sz w:val="32"/>
                <w:szCs w:val="32"/>
              </w:rPr>
            </w:pPr>
            <w:r>
              <w:rPr>
                <w:rFonts w:ascii="Times New Roman" w:hAnsi="Times New Roman" w:cs="Times New Roman"/>
                <w:color w:val="000000"/>
                <w:sz w:val="32"/>
                <w:szCs w:val="32"/>
              </w:rPr>
              <w:t>К.М.02.ДВ.01.01</w:t>
            </w:r>
          </w:p>
        </w:tc>
        <w:tc>
          <w:tcPr>
            <w:tcW w:w="2836" w:type="dxa"/>
          </w:tcPr>
          <w:p w:rsidR="008E3718" w:rsidRDefault="008E3718"/>
        </w:tc>
      </w:tr>
      <w:tr w:rsidR="008E3718">
        <w:trPr>
          <w:trHeight w:hRule="exact" w:val="277"/>
        </w:trPr>
        <w:tc>
          <w:tcPr>
            <w:tcW w:w="10221" w:type="dxa"/>
            <w:gridSpan w:val="10"/>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8E3718">
        <w:trPr>
          <w:trHeight w:hRule="exact" w:val="1125"/>
        </w:trPr>
        <w:tc>
          <w:tcPr>
            <w:tcW w:w="143" w:type="dxa"/>
          </w:tcPr>
          <w:p w:rsidR="008E3718" w:rsidRDefault="008E3718"/>
        </w:tc>
        <w:tc>
          <w:tcPr>
            <w:tcW w:w="285" w:type="dxa"/>
          </w:tcPr>
          <w:p w:rsidR="008E3718" w:rsidRDefault="008E3718"/>
        </w:tc>
        <w:tc>
          <w:tcPr>
            <w:tcW w:w="9795" w:type="dxa"/>
            <w:gridSpan w:val="8"/>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8E3718" w:rsidRDefault="0088039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8E3718" w:rsidRDefault="0088039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E3718">
        <w:trPr>
          <w:trHeight w:hRule="exact" w:val="699"/>
        </w:trPr>
        <w:tc>
          <w:tcPr>
            <w:tcW w:w="10221" w:type="dxa"/>
            <w:gridSpan w:val="10"/>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8E3718">
        <w:trPr>
          <w:trHeight w:hRule="exact" w:val="277"/>
        </w:trPr>
        <w:tc>
          <w:tcPr>
            <w:tcW w:w="3984" w:type="dxa"/>
            <w:gridSpan w:val="5"/>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155"/>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ФИНАНСЫ И ЭКОНОМИКА</w:t>
            </w:r>
          </w:p>
        </w:tc>
      </w:tr>
      <w:tr w:rsidR="008E371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E371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3718" w:rsidRDefault="008E371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r>
      <w:tr w:rsidR="008E371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8E3718">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8E3718" w:rsidRDefault="008E371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r>
      <w:tr w:rsidR="008E3718">
        <w:trPr>
          <w:trHeight w:hRule="exact" w:val="124"/>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277"/>
        </w:trPr>
        <w:tc>
          <w:tcPr>
            <w:tcW w:w="5118" w:type="dxa"/>
            <w:gridSpan w:val="7"/>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8E3718">
        <w:trPr>
          <w:trHeight w:hRule="exact" w:val="848"/>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5118" w:type="dxa"/>
            <w:gridSpan w:val="3"/>
            <w:vMerge/>
            <w:shd w:val="clear" w:color="000000" w:fill="FFFFFF"/>
            <w:tcMar>
              <w:left w:w="34" w:type="dxa"/>
              <w:right w:w="34" w:type="dxa"/>
            </w:tcMar>
          </w:tcPr>
          <w:p w:rsidR="008E3718" w:rsidRDefault="008E3718"/>
        </w:tc>
      </w:tr>
      <w:tr w:rsidR="008E3718">
        <w:trPr>
          <w:trHeight w:hRule="exact" w:val="2180"/>
        </w:trPr>
        <w:tc>
          <w:tcPr>
            <w:tcW w:w="143" w:type="dxa"/>
          </w:tcPr>
          <w:p w:rsidR="008E3718" w:rsidRDefault="008E3718"/>
        </w:tc>
        <w:tc>
          <w:tcPr>
            <w:tcW w:w="285" w:type="dxa"/>
          </w:tcPr>
          <w:p w:rsidR="008E3718" w:rsidRDefault="008E3718"/>
        </w:tc>
        <w:tc>
          <w:tcPr>
            <w:tcW w:w="710" w:type="dxa"/>
          </w:tcPr>
          <w:p w:rsidR="008E3718" w:rsidRDefault="008E3718"/>
        </w:tc>
        <w:tc>
          <w:tcPr>
            <w:tcW w:w="1419" w:type="dxa"/>
          </w:tcPr>
          <w:p w:rsidR="008E3718" w:rsidRDefault="008E3718"/>
        </w:tc>
        <w:tc>
          <w:tcPr>
            <w:tcW w:w="1419" w:type="dxa"/>
          </w:tcPr>
          <w:p w:rsidR="008E3718" w:rsidRDefault="008E3718"/>
        </w:tc>
        <w:tc>
          <w:tcPr>
            <w:tcW w:w="851" w:type="dxa"/>
          </w:tcPr>
          <w:p w:rsidR="008E3718" w:rsidRDefault="008E3718"/>
        </w:tc>
        <w:tc>
          <w:tcPr>
            <w:tcW w:w="285" w:type="dxa"/>
          </w:tcPr>
          <w:p w:rsidR="008E3718" w:rsidRDefault="008E3718"/>
        </w:tc>
        <w:tc>
          <w:tcPr>
            <w:tcW w:w="1277" w:type="dxa"/>
          </w:tcPr>
          <w:p w:rsidR="008E3718" w:rsidRDefault="008E3718"/>
        </w:tc>
        <w:tc>
          <w:tcPr>
            <w:tcW w:w="993" w:type="dxa"/>
          </w:tcPr>
          <w:p w:rsidR="008E3718" w:rsidRDefault="008E3718"/>
        </w:tc>
        <w:tc>
          <w:tcPr>
            <w:tcW w:w="2836" w:type="dxa"/>
          </w:tcPr>
          <w:p w:rsidR="008E3718" w:rsidRDefault="008E3718"/>
        </w:tc>
      </w:tr>
      <w:tr w:rsidR="008E3718">
        <w:trPr>
          <w:trHeight w:hRule="exact" w:val="277"/>
        </w:trPr>
        <w:tc>
          <w:tcPr>
            <w:tcW w:w="143" w:type="dxa"/>
          </w:tcPr>
          <w:p w:rsidR="008E3718" w:rsidRDefault="008E3718"/>
        </w:tc>
        <w:tc>
          <w:tcPr>
            <w:tcW w:w="10079" w:type="dxa"/>
            <w:gridSpan w:val="9"/>
            <w:vMerge w:val="restart"/>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E3718">
        <w:trPr>
          <w:trHeight w:hRule="exact" w:val="138"/>
        </w:trPr>
        <w:tc>
          <w:tcPr>
            <w:tcW w:w="143" w:type="dxa"/>
          </w:tcPr>
          <w:p w:rsidR="008E3718" w:rsidRDefault="008E3718"/>
        </w:tc>
        <w:tc>
          <w:tcPr>
            <w:tcW w:w="10079" w:type="dxa"/>
            <w:gridSpan w:val="9"/>
            <w:vMerge/>
            <w:shd w:val="clear" w:color="000000" w:fill="FFFFFF"/>
            <w:tcMar>
              <w:left w:w="34" w:type="dxa"/>
              <w:right w:w="34" w:type="dxa"/>
            </w:tcMar>
          </w:tcPr>
          <w:p w:rsidR="008E3718" w:rsidRDefault="008E3718"/>
        </w:tc>
      </w:tr>
      <w:tr w:rsidR="008E3718">
        <w:trPr>
          <w:trHeight w:hRule="exact" w:val="1666"/>
        </w:trPr>
        <w:tc>
          <w:tcPr>
            <w:tcW w:w="143" w:type="dxa"/>
          </w:tcPr>
          <w:p w:rsidR="008E3718" w:rsidRDefault="008E3718"/>
        </w:tc>
        <w:tc>
          <w:tcPr>
            <w:tcW w:w="10079" w:type="dxa"/>
            <w:gridSpan w:val="9"/>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8E3718" w:rsidRDefault="008E3718">
            <w:pPr>
              <w:spacing w:after="0" w:line="240" w:lineRule="auto"/>
              <w:jc w:val="center"/>
              <w:rPr>
                <w:sz w:val="24"/>
                <w:szCs w:val="24"/>
              </w:rPr>
            </w:pPr>
          </w:p>
          <w:p w:rsidR="008E3718" w:rsidRDefault="0088039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E3718" w:rsidRDefault="008E3718">
            <w:pPr>
              <w:spacing w:after="0" w:line="240" w:lineRule="auto"/>
              <w:jc w:val="center"/>
              <w:rPr>
                <w:sz w:val="24"/>
                <w:szCs w:val="24"/>
              </w:rPr>
            </w:pPr>
          </w:p>
          <w:p w:rsidR="008E3718" w:rsidRDefault="00880390">
            <w:pPr>
              <w:spacing w:after="0" w:line="240" w:lineRule="auto"/>
              <w:jc w:val="center"/>
              <w:rPr>
                <w:sz w:val="24"/>
                <w:szCs w:val="24"/>
              </w:rPr>
            </w:pPr>
            <w:r>
              <w:rPr>
                <w:rFonts w:ascii="Times New Roman" w:hAnsi="Times New Roman" w:cs="Times New Roman"/>
                <w:color w:val="000000"/>
                <w:sz w:val="24"/>
                <w:szCs w:val="24"/>
              </w:rPr>
              <w:t>Омск, 2021</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E3718">
        <w:trPr>
          <w:trHeight w:hRule="exact" w:val="2222"/>
        </w:trPr>
        <w:tc>
          <w:tcPr>
            <w:tcW w:w="10788"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lastRenderedPageBreak/>
              <w:t>Составитель:</w:t>
            </w:r>
          </w:p>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color w:val="000000"/>
                <w:sz w:val="24"/>
                <w:szCs w:val="24"/>
              </w:rPr>
              <w:t>к.э.н., доцент _________________ /Долженко Сергей Петрович/</w:t>
            </w:r>
          </w:p>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E3718" w:rsidRDefault="00880390">
            <w:pPr>
              <w:spacing w:after="0" w:line="240" w:lineRule="auto"/>
              <w:rPr>
                <w:sz w:val="24"/>
                <w:szCs w:val="24"/>
              </w:rPr>
            </w:pPr>
            <w:r>
              <w:rPr>
                <w:rFonts w:ascii="Times New Roman" w:hAnsi="Times New Roman" w:cs="Times New Roman"/>
                <w:color w:val="000000"/>
                <w:sz w:val="24"/>
                <w:szCs w:val="24"/>
              </w:rPr>
              <w:t>Протокол от 30.08.2021 г.  №1</w:t>
            </w:r>
          </w:p>
        </w:tc>
      </w:tr>
      <w:tr w:rsidR="008E3718">
        <w:trPr>
          <w:trHeight w:hRule="exact" w:val="277"/>
        </w:trPr>
        <w:tc>
          <w:tcPr>
            <w:tcW w:w="10788"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277"/>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E3718">
        <w:trPr>
          <w:trHeight w:hRule="exact" w:val="555"/>
        </w:trPr>
        <w:tc>
          <w:tcPr>
            <w:tcW w:w="9640" w:type="dxa"/>
          </w:tcPr>
          <w:p w:rsidR="008E3718" w:rsidRDefault="008E3718"/>
        </w:tc>
      </w:tr>
      <w:tr w:rsidR="008E3718">
        <w:trPr>
          <w:trHeight w:hRule="exact" w:val="8751"/>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E3718" w:rsidRDefault="0088039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E3718" w:rsidRDefault="0088039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E3718" w:rsidRDefault="0088039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E3718" w:rsidRDefault="0088039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3718" w:rsidRDefault="0088039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E3718" w:rsidRDefault="0088039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E3718" w:rsidRDefault="0088039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E3718" w:rsidRDefault="0088039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E3718" w:rsidRDefault="0088039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E3718" w:rsidRDefault="0088039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E3718" w:rsidRDefault="0088039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277"/>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E3718">
        <w:trPr>
          <w:trHeight w:hRule="exact" w:val="14889"/>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E3718" w:rsidRDefault="0088039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8E3718" w:rsidRDefault="0088039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E3718" w:rsidRDefault="0088039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3718" w:rsidRDefault="0088039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2021/2022 учебный год, утвержденным приказом ректора от 30.08.2021 №94</w:t>
            </w:r>
          </w:p>
          <w:p w:rsidR="008E3718" w:rsidRDefault="00880390">
            <w:pPr>
              <w:spacing w:after="0" w:line="240" w:lineRule="auto"/>
              <w:jc w:val="both"/>
              <w:rPr>
                <w:sz w:val="24"/>
                <w:szCs w:val="24"/>
              </w:rPr>
            </w:pPr>
            <w:r>
              <w:rPr>
                <w:rFonts w:ascii="Times New Roman" w:hAnsi="Times New Roman" w:cs="Times New Roman"/>
                <w:color w:val="000000"/>
                <w:sz w:val="24"/>
                <w:szCs w:val="24"/>
              </w:rPr>
              <w:t>;</w:t>
            </w:r>
          </w:p>
          <w:p w:rsidR="008E3718" w:rsidRDefault="0088039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«Корпоративное управление и корпоративная культура» в течение 2021/2022 учебного года:</w:t>
            </w:r>
          </w:p>
          <w:p w:rsidR="008E3718" w:rsidRDefault="0088039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1396"/>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К.М.02.ДВ.01.01 «Корпоративное управление и корпоративная культура».</w:t>
            </w:r>
          </w:p>
          <w:p w:rsidR="008E3718" w:rsidRDefault="0088039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E3718">
        <w:trPr>
          <w:trHeight w:hRule="exact" w:val="139"/>
        </w:trPr>
        <w:tc>
          <w:tcPr>
            <w:tcW w:w="9640" w:type="dxa"/>
          </w:tcPr>
          <w:p w:rsidR="008E3718" w:rsidRDefault="008E3718"/>
        </w:tc>
      </w:tr>
      <w:tr w:rsidR="008E3718">
        <w:trPr>
          <w:trHeight w:hRule="exact" w:val="3260"/>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8E3718" w:rsidRDefault="0088039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«Корпоративное управление и корпоративная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E371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Код компетенции: ПК-2</w:t>
            </w:r>
          </w:p>
          <w:p w:rsidR="008E3718" w:rsidRDefault="00880390">
            <w:pPr>
              <w:spacing w:after="0" w:line="240" w:lineRule="auto"/>
              <w:rPr>
                <w:sz w:val="24"/>
                <w:szCs w:val="24"/>
              </w:rPr>
            </w:pPr>
            <w:r>
              <w:rPr>
                <w:rFonts w:ascii="Times New Roman" w:hAnsi="Times New Roman" w:cs="Times New Roman"/>
                <w:b/>
                <w:color w:val="000000"/>
                <w:sz w:val="24"/>
                <w:szCs w:val="24"/>
              </w:rPr>
              <w:t>Способен к поддержанию эффективных коммуникаций в сфере управления рисками и мотивации сотрудников подразделений, контроля эффективности работы сотрудников и подразделений в сфере управления рисками</w:t>
            </w:r>
          </w:p>
        </w:tc>
      </w:tr>
      <w:tr w:rsidR="008E3718">
        <w:trPr>
          <w:trHeight w:hRule="exact" w:val="585"/>
        </w:trPr>
        <w:tc>
          <w:tcPr>
            <w:tcW w:w="9654" w:type="dxa"/>
            <w:shd w:val="clear" w:color="000000" w:fill="FFFFFF"/>
            <w:tcMar>
              <w:left w:w="34" w:type="dxa"/>
              <w:right w:w="34" w:type="dxa"/>
            </w:tcMar>
          </w:tcPr>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ПК-2.4 знать нормы корпоративного управления и корпоративной культуры; локальные нормативные акты, определяющие нормы корпоративного управления и корпоративной культуры</w:t>
            </w:r>
          </w:p>
        </w:tc>
      </w:tr>
      <w:tr w:rsidR="008E371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ПК-2.5 знать нормы профессиональной этики; этики организации</w:t>
            </w:r>
          </w:p>
        </w:tc>
      </w:tr>
      <w:tr w:rsidR="008E37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ПК-2.7 уметь формулировать требования к нормам корпоративного управления и корпоративной культуры</w:t>
            </w:r>
          </w:p>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ПК-2.12 уметь  формулировать и применять в работе  нормы профессиональной этики локальные нормативные акты, определяющие нормы корпоративного управления и корпоративной культуры</w:t>
            </w:r>
          </w:p>
        </w:tc>
      </w:tr>
      <w:tr w:rsidR="008E37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ПК-2.17 владеть навыками контроля соблюдения работниками корпоративных правил и норм работы в организации</w:t>
            </w:r>
          </w:p>
        </w:tc>
      </w:tr>
      <w:tr w:rsidR="008E371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ПК-2.22 владеть навыками профессиональной этики</w:t>
            </w:r>
          </w:p>
        </w:tc>
      </w:tr>
      <w:tr w:rsidR="008E3718">
        <w:trPr>
          <w:trHeight w:hRule="exact" w:val="277"/>
        </w:trPr>
        <w:tc>
          <w:tcPr>
            <w:tcW w:w="9640" w:type="dxa"/>
          </w:tcPr>
          <w:p w:rsidR="008E3718" w:rsidRDefault="008E3718"/>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Код компетенции: УК-5</w:t>
            </w:r>
          </w:p>
          <w:p w:rsidR="008E3718" w:rsidRDefault="00880390">
            <w:pPr>
              <w:spacing w:after="0" w:line="240" w:lineRule="auto"/>
              <w:rPr>
                <w:sz w:val="24"/>
                <w:szCs w:val="24"/>
              </w:rPr>
            </w:pPr>
            <w:r>
              <w:rPr>
                <w:rFonts w:ascii="Times New Roman" w:hAnsi="Times New Roman" w:cs="Times New Roman"/>
                <w:b/>
                <w:color w:val="000000"/>
                <w:sz w:val="24"/>
                <w:szCs w:val="24"/>
              </w:rPr>
              <w:t>Способен анализировать и учитывать разнообразие культур в процессе межкультурного взаимодействия</w:t>
            </w:r>
          </w:p>
        </w:tc>
      </w:tr>
      <w:tr w:rsidR="008E3718">
        <w:trPr>
          <w:trHeight w:hRule="exact" w:val="585"/>
        </w:trPr>
        <w:tc>
          <w:tcPr>
            <w:tcW w:w="9654" w:type="dxa"/>
            <w:shd w:val="clear" w:color="000000" w:fill="FFFFFF"/>
            <w:tcMar>
              <w:left w:w="34" w:type="dxa"/>
              <w:right w:w="34" w:type="dxa"/>
            </w:tcMar>
          </w:tcPr>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37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УК-5.1 знать закономерности и особенности социально-исторического развития различных культур, особенности межкультурного разнообразия общества</w:t>
            </w:r>
          </w:p>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УК-5.2 знать правила и технологии эффективного межкультурного взаимодействия в обществе на современном этапе, принципы соотношения общемировых и национальных культурных процессов</w:t>
            </w:r>
          </w:p>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УК-5.3 уметь анализировать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8E37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УК-5.4 уметь  выстраивать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r>
      <w:tr w:rsidR="008E3718">
        <w:trPr>
          <w:trHeight w:hRule="exact" w:val="50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УК-5.5 владеть навыками создания не дискриминационной среды взаимодействия при</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8E371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lastRenderedPageBreak/>
              <w:t>выполнении профессиональных задач</w:t>
            </w:r>
          </w:p>
        </w:tc>
      </w:tr>
      <w:tr w:rsidR="008E371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УК-5.6 владеть методами и навыками эффективного межкультурного взаимодействия</w:t>
            </w:r>
          </w:p>
        </w:tc>
      </w:tr>
      <w:tr w:rsidR="008E3718">
        <w:trPr>
          <w:trHeight w:hRule="exact" w:val="416"/>
        </w:trPr>
        <w:tc>
          <w:tcPr>
            <w:tcW w:w="3970" w:type="dxa"/>
          </w:tcPr>
          <w:p w:rsidR="008E3718" w:rsidRDefault="008E3718"/>
        </w:tc>
        <w:tc>
          <w:tcPr>
            <w:tcW w:w="3828" w:type="dxa"/>
          </w:tcPr>
          <w:p w:rsidR="008E3718" w:rsidRDefault="008E3718"/>
        </w:tc>
        <w:tc>
          <w:tcPr>
            <w:tcW w:w="852" w:type="dxa"/>
          </w:tcPr>
          <w:p w:rsidR="008E3718" w:rsidRDefault="008E3718"/>
        </w:tc>
        <w:tc>
          <w:tcPr>
            <w:tcW w:w="993" w:type="dxa"/>
          </w:tcPr>
          <w:p w:rsidR="008E3718" w:rsidRDefault="008E3718"/>
        </w:tc>
      </w:tr>
      <w:tr w:rsidR="008E3718">
        <w:trPr>
          <w:trHeight w:hRule="exact" w:val="304"/>
        </w:trPr>
        <w:tc>
          <w:tcPr>
            <w:tcW w:w="9654" w:type="dxa"/>
            <w:gridSpan w:val="4"/>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E3718">
        <w:trPr>
          <w:trHeight w:hRule="exact" w:val="1637"/>
        </w:trPr>
        <w:tc>
          <w:tcPr>
            <w:tcW w:w="9654" w:type="dxa"/>
            <w:gridSpan w:val="4"/>
            <w:shd w:val="clear" w:color="000000" w:fill="FFFFFF"/>
            <w:tcMar>
              <w:left w:w="34" w:type="dxa"/>
              <w:right w:w="34" w:type="dxa"/>
            </w:tcMar>
          </w:tcPr>
          <w:p w:rsidR="008E3718" w:rsidRDefault="008E3718">
            <w:pPr>
              <w:spacing w:after="0" w:line="240" w:lineRule="auto"/>
              <w:jc w:val="both"/>
              <w:rPr>
                <w:sz w:val="24"/>
                <w:szCs w:val="24"/>
              </w:rPr>
            </w:pPr>
          </w:p>
          <w:p w:rsidR="008E3718" w:rsidRDefault="00880390">
            <w:pPr>
              <w:spacing w:after="0" w:line="240" w:lineRule="auto"/>
              <w:jc w:val="both"/>
              <w:rPr>
                <w:sz w:val="24"/>
                <w:szCs w:val="24"/>
              </w:rPr>
            </w:pPr>
            <w:r>
              <w:rPr>
                <w:rFonts w:ascii="Times New Roman" w:hAnsi="Times New Roman" w:cs="Times New Roman"/>
                <w:color w:val="000000"/>
                <w:sz w:val="24"/>
                <w:szCs w:val="24"/>
              </w:rPr>
              <w:t>Дисциплина К.М.02.ДВ.01.01 «Корпоративное управление и корпоративная культура» относится к обязательной части, является дисциплиной Блока Б1. «Дисциплины (модули)». Модуль "Эффективная коммуникация в управлении персоналом" основной профессиональной образовательной программы высшего образования - магистратура по направлению подготовки 38.04.02 Менеджмент.</w:t>
            </w:r>
          </w:p>
        </w:tc>
      </w:tr>
      <w:tr w:rsidR="008E3718">
        <w:trPr>
          <w:trHeight w:hRule="exact" w:val="138"/>
        </w:trPr>
        <w:tc>
          <w:tcPr>
            <w:tcW w:w="3970" w:type="dxa"/>
          </w:tcPr>
          <w:p w:rsidR="008E3718" w:rsidRDefault="008E3718"/>
        </w:tc>
        <w:tc>
          <w:tcPr>
            <w:tcW w:w="3828" w:type="dxa"/>
          </w:tcPr>
          <w:p w:rsidR="008E3718" w:rsidRDefault="008E3718"/>
        </w:tc>
        <w:tc>
          <w:tcPr>
            <w:tcW w:w="852" w:type="dxa"/>
          </w:tcPr>
          <w:p w:rsidR="008E3718" w:rsidRDefault="008E3718"/>
        </w:tc>
        <w:tc>
          <w:tcPr>
            <w:tcW w:w="993" w:type="dxa"/>
          </w:tcPr>
          <w:p w:rsidR="008E3718" w:rsidRDefault="008E3718"/>
        </w:tc>
      </w:tr>
      <w:tr w:rsidR="008E371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Коды</w:t>
            </w:r>
          </w:p>
          <w:p w:rsidR="008E3718" w:rsidRDefault="00880390">
            <w:pPr>
              <w:spacing w:after="0" w:line="240" w:lineRule="auto"/>
              <w:jc w:val="center"/>
              <w:rPr>
                <w:sz w:val="24"/>
                <w:szCs w:val="24"/>
              </w:rPr>
            </w:pPr>
            <w:r>
              <w:rPr>
                <w:rFonts w:ascii="Times New Roman" w:hAnsi="Times New Roman" w:cs="Times New Roman"/>
                <w:color w:val="000000"/>
                <w:sz w:val="24"/>
                <w:szCs w:val="24"/>
              </w:rPr>
              <w:t>форми-</w:t>
            </w:r>
          </w:p>
          <w:p w:rsidR="008E3718" w:rsidRDefault="00880390">
            <w:pPr>
              <w:spacing w:after="0" w:line="240" w:lineRule="auto"/>
              <w:jc w:val="center"/>
              <w:rPr>
                <w:sz w:val="24"/>
                <w:szCs w:val="24"/>
              </w:rPr>
            </w:pPr>
            <w:r>
              <w:rPr>
                <w:rFonts w:ascii="Times New Roman" w:hAnsi="Times New Roman" w:cs="Times New Roman"/>
                <w:color w:val="000000"/>
                <w:sz w:val="24"/>
                <w:szCs w:val="24"/>
              </w:rPr>
              <w:t>руемых</w:t>
            </w:r>
          </w:p>
          <w:p w:rsidR="008E3718" w:rsidRDefault="00880390">
            <w:pPr>
              <w:spacing w:after="0" w:line="240" w:lineRule="auto"/>
              <w:jc w:val="center"/>
              <w:rPr>
                <w:sz w:val="24"/>
                <w:szCs w:val="24"/>
              </w:rPr>
            </w:pPr>
            <w:r>
              <w:rPr>
                <w:rFonts w:ascii="Times New Roman" w:hAnsi="Times New Roman" w:cs="Times New Roman"/>
                <w:color w:val="000000"/>
                <w:sz w:val="24"/>
                <w:szCs w:val="24"/>
              </w:rPr>
              <w:t>компе-</w:t>
            </w:r>
          </w:p>
          <w:p w:rsidR="008E3718" w:rsidRDefault="00880390">
            <w:pPr>
              <w:spacing w:after="0" w:line="240" w:lineRule="auto"/>
              <w:jc w:val="center"/>
              <w:rPr>
                <w:sz w:val="24"/>
                <w:szCs w:val="24"/>
              </w:rPr>
            </w:pPr>
            <w:r>
              <w:rPr>
                <w:rFonts w:ascii="Times New Roman" w:hAnsi="Times New Roman" w:cs="Times New Roman"/>
                <w:color w:val="000000"/>
                <w:sz w:val="24"/>
                <w:szCs w:val="24"/>
              </w:rPr>
              <w:t>тенций</w:t>
            </w:r>
          </w:p>
        </w:tc>
      </w:tr>
      <w:tr w:rsidR="008E371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E3718"/>
        </w:tc>
      </w:tr>
      <w:tr w:rsidR="008E371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E3718"/>
        </w:tc>
      </w:tr>
      <w:tr w:rsidR="008E3718">
        <w:trPr>
          <w:trHeight w:hRule="exact" w:val="4781"/>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pPr>
            <w:r>
              <w:rPr>
                <w:rFonts w:ascii="Times New Roman" w:hAnsi="Times New Roman" w:cs="Times New Roman"/>
                <w:color w:val="000000"/>
              </w:rPr>
              <w:t>Моделирование бизнес-процессов</w:t>
            </w:r>
          </w:p>
          <w:p w:rsidR="008E3718" w:rsidRDefault="00880390">
            <w:pPr>
              <w:spacing w:after="0" w:line="240" w:lineRule="auto"/>
              <w:jc w:val="center"/>
            </w:pPr>
            <w:r>
              <w:rPr>
                <w:rFonts w:ascii="Times New Roman" w:hAnsi="Times New Roman" w:cs="Times New Roman"/>
                <w:color w:val="000000"/>
              </w:rPr>
              <w:t>Мотивация и контроль эффективности работы сотрудников подразделений в сфере управления рисками</w:t>
            </w:r>
          </w:p>
          <w:p w:rsidR="008E3718" w:rsidRDefault="00880390">
            <w:pPr>
              <w:spacing w:after="0" w:line="240" w:lineRule="auto"/>
              <w:jc w:val="center"/>
            </w:pPr>
            <w:r>
              <w:rPr>
                <w:rFonts w:ascii="Times New Roman" w:hAnsi="Times New Roman" w:cs="Times New Roman"/>
                <w:color w:val="000000"/>
              </w:rPr>
              <w:t>Планирование, координирование деятельности подразделений по управлению рисками организации</w:t>
            </w:r>
          </w:p>
          <w:p w:rsidR="008E3718" w:rsidRDefault="00880390">
            <w:pPr>
              <w:spacing w:after="0" w:line="240" w:lineRule="auto"/>
              <w:jc w:val="center"/>
            </w:pPr>
            <w:r>
              <w:rPr>
                <w:rFonts w:ascii="Times New Roman" w:hAnsi="Times New Roman" w:cs="Times New Roman"/>
                <w:color w:val="000000"/>
              </w:rPr>
              <w:t>Теория и практика экономического управления</w:t>
            </w:r>
          </w:p>
          <w:p w:rsidR="008E3718" w:rsidRDefault="00880390">
            <w:pPr>
              <w:spacing w:after="0" w:line="240" w:lineRule="auto"/>
              <w:jc w:val="center"/>
            </w:pPr>
            <w:r>
              <w:rPr>
                <w:rFonts w:ascii="Times New Roman" w:hAnsi="Times New Roman" w:cs="Times New Roman"/>
                <w:color w:val="000000"/>
              </w:rPr>
              <w:t>Теория систем и системный анализ (продвинутый уровень)</w:t>
            </w:r>
          </w:p>
          <w:p w:rsidR="008E3718" w:rsidRDefault="00880390">
            <w:pPr>
              <w:spacing w:after="0" w:line="240" w:lineRule="auto"/>
              <w:jc w:val="center"/>
            </w:pPr>
            <w:r>
              <w:rPr>
                <w:rFonts w:ascii="Times New Roman" w:hAnsi="Times New Roman" w:cs="Times New Roman"/>
                <w:color w:val="000000"/>
              </w:rPr>
              <w:t>Управленческая экономика: стратегический аспект</w:t>
            </w:r>
          </w:p>
          <w:p w:rsidR="008E3718" w:rsidRDefault="00880390">
            <w:pPr>
              <w:spacing w:after="0" w:line="240" w:lineRule="auto"/>
              <w:jc w:val="center"/>
            </w:pPr>
            <w:r>
              <w:rPr>
                <w:rFonts w:ascii="Times New Roman" w:hAnsi="Times New Roman" w:cs="Times New Roman"/>
                <w:color w:val="000000"/>
              </w:rPr>
              <w:t>Учебная практика (научно- исследовательская работа)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pPr>
            <w:r>
              <w:rPr>
                <w:rFonts w:ascii="Times New Roman" w:hAnsi="Times New Roman" w:cs="Times New Roman"/>
                <w:color w:val="000000"/>
              </w:rPr>
              <w:t>Аудит, оценка и аттестация работников</w:t>
            </w:r>
          </w:p>
          <w:p w:rsidR="008E3718" w:rsidRDefault="00880390">
            <w:pPr>
              <w:spacing w:after="0" w:line="240" w:lineRule="auto"/>
              <w:jc w:val="center"/>
            </w:pPr>
            <w:r>
              <w:rPr>
                <w:rFonts w:ascii="Times New Roman" w:hAnsi="Times New Roman" w:cs="Times New Roman"/>
                <w:color w:val="000000"/>
              </w:rPr>
              <w:t>Информационные системы и технологии управления рисками</w:t>
            </w:r>
          </w:p>
          <w:p w:rsidR="008E3718" w:rsidRDefault="00880390">
            <w:pPr>
              <w:spacing w:after="0" w:line="240" w:lineRule="auto"/>
              <w:jc w:val="center"/>
            </w:pPr>
            <w:r>
              <w:rPr>
                <w:rFonts w:ascii="Times New Roman" w:hAnsi="Times New Roman" w:cs="Times New Roman"/>
                <w:color w:val="000000"/>
              </w:rPr>
              <w:t>Информационный консалтинг</w:t>
            </w:r>
          </w:p>
          <w:p w:rsidR="008E3718" w:rsidRDefault="00880390">
            <w:pPr>
              <w:spacing w:after="0" w:line="240" w:lineRule="auto"/>
              <w:jc w:val="center"/>
            </w:pPr>
            <w:r>
              <w:rPr>
                <w:rFonts w:ascii="Times New Roman" w:hAnsi="Times New Roman" w:cs="Times New Roman"/>
                <w:color w:val="000000"/>
              </w:rPr>
              <w:t>Корпоративная деловая и профессиональная этика</w:t>
            </w:r>
          </w:p>
          <w:p w:rsidR="008E3718" w:rsidRDefault="00880390">
            <w:pPr>
              <w:spacing w:after="0" w:line="240" w:lineRule="auto"/>
              <w:jc w:val="center"/>
            </w:pPr>
            <w:r>
              <w:rPr>
                <w:rFonts w:ascii="Times New Roman" w:hAnsi="Times New Roman" w:cs="Times New Roman"/>
                <w:color w:val="000000"/>
              </w:rPr>
              <w:t>Мониторинг и оценка качества риск- менеджмента</w:t>
            </w:r>
          </w:p>
          <w:p w:rsidR="008E3718" w:rsidRDefault="00880390">
            <w:pPr>
              <w:spacing w:after="0" w:line="240" w:lineRule="auto"/>
              <w:jc w:val="center"/>
            </w:pPr>
            <w:r>
              <w:rPr>
                <w:rFonts w:ascii="Times New Roman" w:hAnsi="Times New Roman" w:cs="Times New Roman"/>
                <w:color w:val="000000"/>
              </w:rPr>
              <w:t>Практикум. Современные коммуникативные технологии</w:t>
            </w:r>
          </w:p>
          <w:p w:rsidR="008E3718" w:rsidRDefault="00880390">
            <w:pPr>
              <w:spacing w:after="0" w:line="240" w:lineRule="auto"/>
              <w:jc w:val="center"/>
            </w:pPr>
            <w:r>
              <w:rPr>
                <w:rFonts w:ascii="Times New Roman" w:hAnsi="Times New Roman" w:cs="Times New Roman"/>
                <w:color w:val="000000"/>
              </w:rPr>
              <w:t>Стратегическое управление процессами конструкторской, технологической и организационной подготовки производства</w:t>
            </w:r>
          </w:p>
          <w:p w:rsidR="008E3718" w:rsidRDefault="00880390">
            <w:pPr>
              <w:spacing w:after="0" w:line="240" w:lineRule="auto"/>
              <w:jc w:val="center"/>
            </w:pPr>
            <w:r>
              <w:rPr>
                <w:rFonts w:ascii="Times New Roman" w:hAnsi="Times New Roman" w:cs="Times New Roman"/>
                <w:color w:val="000000"/>
              </w:rPr>
              <w:t>Стратегическое управление процессами организационной и технологической модернизации производства</w:t>
            </w:r>
          </w:p>
          <w:p w:rsidR="008E3718" w:rsidRDefault="00880390">
            <w:pPr>
              <w:spacing w:after="0" w:line="240" w:lineRule="auto"/>
              <w:jc w:val="center"/>
            </w:pPr>
            <w:r>
              <w:rPr>
                <w:rFonts w:ascii="Times New Roman" w:hAnsi="Times New Roman" w:cs="Times New Roman"/>
                <w:color w:val="000000"/>
              </w:rPr>
              <w:t>Стратегическое управление процессами технического обслуживания и материально- технического обеспечения производства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УК-5, ПК-2</w:t>
            </w:r>
          </w:p>
        </w:tc>
      </w:tr>
      <w:tr w:rsidR="008E3718">
        <w:trPr>
          <w:trHeight w:hRule="exact" w:val="138"/>
        </w:trPr>
        <w:tc>
          <w:tcPr>
            <w:tcW w:w="3970" w:type="dxa"/>
          </w:tcPr>
          <w:p w:rsidR="008E3718" w:rsidRDefault="008E3718"/>
        </w:tc>
        <w:tc>
          <w:tcPr>
            <w:tcW w:w="3828" w:type="dxa"/>
          </w:tcPr>
          <w:p w:rsidR="008E3718" w:rsidRDefault="008E3718"/>
        </w:tc>
        <w:tc>
          <w:tcPr>
            <w:tcW w:w="852" w:type="dxa"/>
          </w:tcPr>
          <w:p w:rsidR="008E3718" w:rsidRDefault="008E3718"/>
        </w:tc>
        <w:tc>
          <w:tcPr>
            <w:tcW w:w="993" w:type="dxa"/>
          </w:tcPr>
          <w:p w:rsidR="008E3718" w:rsidRDefault="008E3718"/>
        </w:tc>
      </w:tr>
      <w:tr w:rsidR="008E3718">
        <w:trPr>
          <w:trHeight w:hRule="exact" w:val="1125"/>
        </w:trPr>
        <w:tc>
          <w:tcPr>
            <w:tcW w:w="9654" w:type="dxa"/>
            <w:gridSpan w:val="4"/>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E3718">
        <w:trPr>
          <w:trHeight w:hRule="exact" w:val="585"/>
        </w:trPr>
        <w:tc>
          <w:tcPr>
            <w:tcW w:w="9654" w:type="dxa"/>
            <w:gridSpan w:val="4"/>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E3718" w:rsidRDefault="00880390">
            <w:pPr>
              <w:spacing w:after="0" w:line="240" w:lineRule="auto"/>
              <w:jc w:val="center"/>
              <w:rPr>
                <w:sz w:val="24"/>
                <w:szCs w:val="24"/>
              </w:rPr>
            </w:pPr>
            <w:r>
              <w:rPr>
                <w:rFonts w:ascii="Times New Roman" w:hAnsi="Times New Roman" w:cs="Times New Roman"/>
                <w:color w:val="000000"/>
                <w:sz w:val="24"/>
                <w:szCs w:val="24"/>
              </w:rPr>
              <w:t>Из них:</w:t>
            </w:r>
          </w:p>
        </w:tc>
      </w:tr>
      <w:tr w:rsidR="008E3718">
        <w:trPr>
          <w:trHeight w:hRule="exact" w:val="138"/>
        </w:trPr>
        <w:tc>
          <w:tcPr>
            <w:tcW w:w="3970" w:type="dxa"/>
          </w:tcPr>
          <w:p w:rsidR="008E3718" w:rsidRDefault="008E3718"/>
        </w:tc>
        <w:tc>
          <w:tcPr>
            <w:tcW w:w="3828" w:type="dxa"/>
          </w:tcPr>
          <w:p w:rsidR="008E3718" w:rsidRDefault="008E3718"/>
        </w:tc>
        <w:tc>
          <w:tcPr>
            <w:tcW w:w="852" w:type="dxa"/>
          </w:tcPr>
          <w:p w:rsidR="008E3718" w:rsidRDefault="008E3718"/>
        </w:tc>
        <w:tc>
          <w:tcPr>
            <w:tcW w:w="993" w:type="dxa"/>
          </w:tcPr>
          <w:p w:rsidR="008E3718" w:rsidRDefault="008E3718"/>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8</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8</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0</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0</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44</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36</w:t>
            </w:r>
          </w:p>
        </w:tc>
      </w:tr>
      <w:tr w:rsidR="008E371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экзамены 3</w:t>
            </w:r>
          </w:p>
        </w:tc>
      </w:tr>
      <w:tr w:rsidR="008E3718">
        <w:trPr>
          <w:trHeight w:hRule="exact" w:val="138"/>
        </w:trPr>
        <w:tc>
          <w:tcPr>
            <w:tcW w:w="3970" w:type="dxa"/>
          </w:tcPr>
          <w:p w:rsidR="008E3718" w:rsidRDefault="008E3718"/>
        </w:tc>
        <w:tc>
          <w:tcPr>
            <w:tcW w:w="3828" w:type="dxa"/>
          </w:tcPr>
          <w:p w:rsidR="008E3718" w:rsidRDefault="008E3718"/>
        </w:tc>
        <w:tc>
          <w:tcPr>
            <w:tcW w:w="852" w:type="dxa"/>
          </w:tcPr>
          <w:p w:rsidR="008E3718" w:rsidRDefault="008E3718"/>
        </w:tc>
        <w:tc>
          <w:tcPr>
            <w:tcW w:w="993" w:type="dxa"/>
          </w:tcPr>
          <w:p w:rsidR="008E3718" w:rsidRDefault="008E3718"/>
        </w:tc>
      </w:tr>
      <w:tr w:rsidR="008E3718">
        <w:trPr>
          <w:trHeight w:hRule="exact" w:val="1666"/>
        </w:trPr>
        <w:tc>
          <w:tcPr>
            <w:tcW w:w="9654" w:type="dxa"/>
            <w:gridSpan w:val="4"/>
            <w:shd w:val="clear" w:color="000000" w:fill="FFFFFF"/>
            <w:tcMar>
              <w:left w:w="34" w:type="dxa"/>
              <w:right w:w="34" w:type="dxa"/>
            </w:tcMar>
          </w:tcPr>
          <w:p w:rsidR="008E3718" w:rsidRDefault="008E3718">
            <w:pPr>
              <w:spacing w:after="0" w:line="240" w:lineRule="auto"/>
              <w:jc w:val="center"/>
              <w:rPr>
                <w:sz w:val="24"/>
                <w:szCs w:val="24"/>
              </w:rPr>
            </w:pPr>
          </w:p>
          <w:p w:rsidR="008E3718" w:rsidRDefault="0088039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3718" w:rsidRDefault="008E3718">
            <w:pPr>
              <w:spacing w:after="0" w:line="240" w:lineRule="auto"/>
              <w:jc w:val="center"/>
              <w:rPr>
                <w:sz w:val="24"/>
                <w:szCs w:val="24"/>
              </w:rPr>
            </w:pPr>
          </w:p>
          <w:p w:rsidR="008E3718" w:rsidRDefault="0088039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3718" w:rsidRDefault="00880390">
            <w:pPr>
              <w:spacing w:after="0" w:line="240" w:lineRule="auto"/>
              <w:jc w:val="center"/>
              <w:rPr>
                <w:sz w:val="24"/>
                <w:szCs w:val="24"/>
              </w:rPr>
            </w:pPr>
            <w:r>
              <w:rPr>
                <w:rFonts w:ascii="Times New Roman" w:hAnsi="Times New Roman" w:cs="Times New Roman"/>
                <w:color w:val="000000"/>
                <w:sz w:val="24"/>
                <w:szCs w:val="24"/>
              </w:rPr>
              <w:t>Часов</w:t>
            </w:r>
          </w:p>
        </w:tc>
      </w:tr>
      <w:tr w:rsidR="008E371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Тема 1:Сущность понятия корпоративное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Тема 2:Технологии корпоратизма и корпоративного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Сущность понятия корпоративное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Технологии корпоратизма и корпоративного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3718" w:rsidRDefault="008E3718"/>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Тема 3: Жизненный цикл корпорации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Тема 4:Содержание  понятия корпоративная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1</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Тема 5:Виды корпоративной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1</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44</w:t>
            </w:r>
          </w:p>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Жизненный цикл корпорации.Жизненный цмкл товара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4</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Содержание  понятия корпоративная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4</w:t>
            </w:r>
          </w:p>
        </w:tc>
      </w:tr>
      <w:tr w:rsidR="008E371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Круглый стол по проблемам Корпоративного упрвления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6</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36</w:t>
            </w:r>
          </w:p>
        </w:tc>
      </w:tr>
      <w:tr w:rsidR="008E37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2</w:t>
            </w:r>
          </w:p>
        </w:tc>
      </w:tr>
      <w:tr w:rsidR="008E371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E371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color w:val="000000"/>
                <w:sz w:val="24"/>
                <w:szCs w:val="24"/>
              </w:rPr>
              <w:t>108</w:t>
            </w:r>
          </w:p>
        </w:tc>
      </w:tr>
      <w:tr w:rsidR="008E3718">
        <w:trPr>
          <w:trHeight w:hRule="exact" w:val="8549"/>
        </w:trPr>
        <w:tc>
          <w:tcPr>
            <w:tcW w:w="9654" w:type="dxa"/>
            <w:gridSpan w:val="4"/>
            <w:shd w:val="clear" w:color="000000" w:fill="FFFFFF"/>
            <w:tcMar>
              <w:left w:w="34" w:type="dxa"/>
              <w:right w:w="34" w:type="dxa"/>
            </w:tcMar>
          </w:tcPr>
          <w:p w:rsidR="008E3718" w:rsidRDefault="008E3718">
            <w:pPr>
              <w:spacing w:after="0" w:line="240" w:lineRule="auto"/>
              <w:jc w:val="both"/>
              <w:rPr>
                <w:sz w:val="20"/>
                <w:szCs w:val="20"/>
              </w:rPr>
            </w:pPr>
          </w:p>
          <w:p w:rsidR="008E3718" w:rsidRDefault="00880390">
            <w:pPr>
              <w:spacing w:after="0" w:line="240" w:lineRule="auto"/>
              <w:jc w:val="both"/>
              <w:rPr>
                <w:sz w:val="20"/>
                <w:szCs w:val="20"/>
              </w:rPr>
            </w:pPr>
            <w:r>
              <w:rPr>
                <w:rFonts w:ascii="Times New Roman" w:hAnsi="Times New Roman" w:cs="Times New Roman"/>
                <w:color w:val="000000"/>
                <w:sz w:val="20"/>
                <w:szCs w:val="20"/>
              </w:rPr>
              <w:t>* Примечания:</w:t>
            </w:r>
          </w:p>
          <w:p w:rsidR="008E3718" w:rsidRDefault="0088039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E3718" w:rsidRDefault="008803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E3718" w:rsidRDefault="0088039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E3718" w:rsidRDefault="0088039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9480"/>
        </w:trPr>
        <w:tc>
          <w:tcPr>
            <w:tcW w:w="9654" w:type="dxa"/>
            <w:shd w:val="clear" w:color="000000" w:fill="FFFFFF"/>
            <w:tcMar>
              <w:left w:w="34" w:type="dxa"/>
              <w:right w:w="34" w:type="dxa"/>
            </w:tcMar>
          </w:tcPr>
          <w:p w:rsidR="008E3718" w:rsidRDefault="00880390">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E3718" w:rsidRDefault="008803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E3718" w:rsidRDefault="0088039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E3718" w:rsidRDefault="008803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E3718">
        <w:trPr>
          <w:trHeight w:hRule="exact" w:val="585"/>
        </w:trPr>
        <w:tc>
          <w:tcPr>
            <w:tcW w:w="9654" w:type="dxa"/>
            <w:shd w:val="clear" w:color="000000" w:fill="FFFFFF"/>
            <w:tcMar>
              <w:left w:w="34" w:type="dxa"/>
              <w:right w:w="34" w:type="dxa"/>
            </w:tcMar>
          </w:tcPr>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E3718">
        <w:trPr>
          <w:trHeight w:hRule="exact" w:val="277"/>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E3718">
        <w:trPr>
          <w:trHeight w:hRule="exact" w:val="26"/>
        </w:trPr>
        <w:tc>
          <w:tcPr>
            <w:tcW w:w="9654" w:type="dxa"/>
            <w:vMerge w:val="restart"/>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Тема 1:Сущность понятия корпоративное управление</w:t>
            </w:r>
          </w:p>
        </w:tc>
      </w:tr>
      <w:tr w:rsidR="008E3718">
        <w:trPr>
          <w:trHeight w:hRule="exact" w:val="277"/>
        </w:trPr>
        <w:tc>
          <w:tcPr>
            <w:tcW w:w="9654" w:type="dxa"/>
            <w:vMerge/>
            <w:shd w:val="clear" w:color="000000" w:fill="FFFFFF"/>
            <w:tcMar>
              <w:left w:w="34" w:type="dxa"/>
              <w:right w:w="34" w:type="dxa"/>
            </w:tcMar>
          </w:tcPr>
          <w:p w:rsidR="008E3718" w:rsidRDefault="008E3718"/>
        </w:tc>
      </w:tr>
      <w:tr w:rsidR="008E3718">
        <w:trPr>
          <w:trHeight w:hRule="exact" w:val="285"/>
        </w:trPr>
        <w:tc>
          <w:tcPr>
            <w:tcW w:w="9654" w:type="dxa"/>
            <w:shd w:val="clear" w:color="000000" w:fill="FFFFFF"/>
            <w:tcMar>
              <w:left w:w="34" w:type="dxa"/>
              <w:right w:w="34" w:type="dxa"/>
            </w:tcMar>
          </w:tcPr>
          <w:p w:rsidR="008E3718" w:rsidRDefault="008E3718">
            <w:pPr>
              <w:spacing w:after="0" w:line="240" w:lineRule="auto"/>
              <w:jc w:val="both"/>
              <w:rPr>
                <w:sz w:val="24"/>
                <w:szCs w:val="24"/>
              </w:rPr>
            </w:pPr>
          </w:p>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Тема 2:Технологии корпоратизма и корпоративного управления</w:t>
            </w:r>
          </w:p>
        </w:tc>
      </w:tr>
      <w:tr w:rsidR="008E3718">
        <w:trPr>
          <w:trHeight w:hRule="exact" w:val="285"/>
        </w:trPr>
        <w:tc>
          <w:tcPr>
            <w:tcW w:w="9654" w:type="dxa"/>
            <w:shd w:val="clear" w:color="000000" w:fill="FFFFFF"/>
            <w:tcMar>
              <w:left w:w="34" w:type="dxa"/>
              <w:right w:w="34" w:type="dxa"/>
            </w:tcMar>
          </w:tcPr>
          <w:p w:rsidR="008E3718" w:rsidRDefault="008E3718">
            <w:pPr>
              <w:spacing w:after="0" w:line="240" w:lineRule="auto"/>
              <w:jc w:val="both"/>
              <w:rPr>
                <w:sz w:val="24"/>
                <w:szCs w:val="24"/>
              </w:rPr>
            </w:pPr>
          </w:p>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Тема 3: Жизненный цикл корпорации</w:t>
            </w:r>
          </w:p>
        </w:tc>
      </w:tr>
      <w:tr w:rsidR="008E3718">
        <w:trPr>
          <w:trHeight w:hRule="exact" w:val="285"/>
        </w:trPr>
        <w:tc>
          <w:tcPr>
            <w:tcW w:w="9654" w:type="dxa"/>
            <w:shd w:val="clear" w:color="000000" w:fill="FFFFFF"/>
            <w:tcMar>
              <w:left w:w="34" w:type="dxa"/>
              <w:right w:w="34" w:type="dxa"/>
            </w:tcMar>
          </w:tcPr>
          <w:p w:rsidR="008E3718" w:rsidRDefault="008E3718">
            <w:pPr>
              <w:spacing w:after="0" w:line="240" w:lineRule="auto"/>
              <w:jc w:val="both"/>
              <w:rPr>
                <w:sz w:val="24"/>
                <w:szCs w:val="24"/>
              </w:rPr>
            </w:pPr>
          </w:p>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Тема 4:Содержание  понятия корпоративная культура</w:t>
            </w:r>
          </w:p>
        </w:tc>
      </w:tr>
      <w:tr w:rsidR="008E3718">
        <w:trPr>
          <w:trHeight w:hRule="exact" w:val="285"/>
        </w:trPr>
        <w:tc>
          <w:tcPr>
            <w:tcW w:w="9654" w:type="dxa"/>
            <w:shd w:val="clear" w:color="000000" w:fill="FFFFFF"/>
            <w:tcMar>
              <w:left w:w="34" w:type="dxa"/>
              <w:right w:w="34" w:type="dxa"/>
            </w:tcMar>
          </w:tcPr>
          <w:p w:rsidR="008E3718" w:rsidRDefault="008E3718">
            <w:pPr>
              <w:spacing w:after="0" w:line="240" w:lineRule="auto"/>
              <w:jc w:val="both"/>
              <w:rPr>
                <w:sz w:val="24"/>
                <w:szCs w:val="24"/>
              </w:rPr>
            </w:pPr>
          </w:p>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Тема 5:Виды корпоративной культуры</w:t>
            </w:r>
          </w:p>
        </w:tc>
      </w:tr>
      <w:tr w:rsidR="008E3718">
        <w:trPr>
          <w:trHeight w:hRule="exact" w:val="285"/>
        </w:trPr>
        <w:tc>
          <w:tcPr>
            <w:tcW w:w="9654" w:type="dxa"/>
            <w:shd w:val="clear" w:color="000000" w:fill="FFFFFF"/>
            <w:tcMar>
              <w:left w:w="34" w:type="dxa"/>
              <w:right w:w="34" w:type="dxa"/>
            </w:tcMar>
          </w:tcPr>
          <w:p w:rsidR="008E3718" w:rsidRDefault="008E3718">
            <w:pPr>
              <w:spacing w:after="0" w:line="240" w:lineRule="auto"/>
              <w:jc w:val="both"/>
              <w:rPr>
                <w:sz w:val="24"/>
                <w:szCs w:val="24"/>
              </w:rPr>
            </w:pPr>
          </w:p>
        </w:tc>
      </w:tr>
      <w:tr w:rsidR="008E3718">
        <w:trPr>
          <w:trHeight w:hRule="exact" w:val="277"/>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E3718">
        <w:trPr>
          <w:trHeight w:hRule="exact" w:val="146"/>
        </w:trPr>
        <w:tc>
          <w:tcPr>
            <w:tcW w:w="9640" w:type="dxa"/>
          </w:tcPr>
          <w:p w:rsidR="008E3718" w:rsidRDefault="008E3718"/>
        </w:tc>
      </w:tr>
      <w:tr w:rsidR="008E3718">
        <w:trPr>
          <w:trHeight w:hRule="exact" w:val="31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Сущность понятия корпоративное управление</w:t>
            </w:r>
          </w:p>
        </w:tc>
      </w:tr>
      <w:tr w:rsidR="008E3718">
        <w:trPr>
          <w:trHeight w:hRule="exact" w:val="21"/>
        </w:trPr>
        <w:tc>
          <w:tcPr>
            <w:tcW w:w="9640" w:type="dxa"/>
          </w:tcPr>
          <w:p w:rsidR="008E3718" w:rsidRDefault="008E3718"/>
        </w:tc>
      </w:tr>
      <w:tr w:rsidR="008E3718">
        <w:trPr>
          <w:trHeight w:hRule="exact" w:val="277"/>
        </w:trPr>
        <w:tc>
          <w:tcPr>
            <w:tcW w:w="9654" w:type="dxa"/>
            <w:shd w:val="clear" w:color="000000" w:fill="FFFFFF"/>
            <w:tcMar>
              <w:left w:w="34" w:type="dxa"/>
              <w:right w:w="34" w:type="dxa"/>
            </w:tcMar>
          </w:tcPr>
          <w:p w:rsidR="008E3718" w:rsidRDefault="008E3718"/>
        </w:tc>
      </w:tr>
      <w:tr w:rsidR="008E3718">
        <w:trPr>
          <w:trHeight w:hRule="exact" w:val="8"/>
        </w:trPr>
        <w:tc>
          <w:tcPr>
            <w:tcW w:w="9640" w:type="dxa"/>
          </w:tcPr>
          <w:p w:rsidR="008E3718" w:rsidRDefault="008E3718"/>
        </w:tc>
      </w:tr>
      <w:tr w:rsidR="008E3718">
        <w:trPr>
          <w:trHeight w:hRule="exact" w:val="31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Технологии корпоратизма и корпоративного управления</w:t>
            </w:r>
          </w:p>
        </w:tc>
      </w:tr>
      <w:tr w:rsidR="008E3718">
        <w:trPr>
          <w:trHeight w:hRule="exact" w:val="21"/>
        </w:trPr>
        <w:tc>
          <w:tcPr>
            <w:tcW w:w="9640" w:type="dxa"/>
          </w:tcPr>
          <w:p w:rsidR="008E3718" w:rsidRDefault="008E3718"/>
        </w:tc>
      </w:tr>
      <w:tr w:rsidR="008E3718">
        <w:trPr>
          <w:trHeight w:hRule="exact" w:val="277"/>
        </w:trPr>
        <w:tc>
          <w:tcPr>
            <w:tcW w:w="9654" w:type="dxa"/>
            <w:shd w:val="clear" w:color="000000" w:fill="FFFFFF"/>
            <w:tcMar>
              <w:left w:w="34" w:type="dxa"/>
              <w:right w:w="34" w:type="dxa"/>
            </w:tcMar>
          </w:tcPr>
          <w:p w:rsidR="008E3718" w:rsidRDefault="008E3718"/>
        </w:tc>
      </w:tr>
      <w:tr w:rsidR="008E3718">
        <w:trPr>
          <w:trHeight w:hRule="exact" w:val="8"/>
        </w:trPr>
        <w:tc>
          <w:tcPr>
            <w:tcW w:w="9640" w:type="dxa"/>
          </w:tcPr>
          <w:p w:rsidR="008E3718" w:rsidRDefault="008E3718"/>
        </w:tc>
      </w:tr>
      <w:tr w:rsidR="008E3718">
        <w:trPr>
          <w:trHeight w:hRule="exact" w:val="314"/>
        </w:trPr>
        <w:tc>
          <w:tcPr>
            <w:tcW w:w="9654" w:type="dxa"/>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Жизненный цикл корпорации.Жизненный цмкл товара</w:t>
            </w:r>
          </w:p>
        </w:tc>
      </w:tr>
      <w:tr w:rsidR="008E3718">
        <w:trPr>
          <w:trHeight w:hRule="exact" w:val="21"/>
        </w:trPr>
        <w:tc>
          <w:tcPr>
            <w:tcW w:w="9640" w:type="dxa"/>
          </w:tcPr>
          <w:p w:rsidR="008E3718" w:rsidRDefault="008E3718"/>
        </w:tc>
      </w:tr>
      <w:tr w:rsidR="008E3718">
        <w:trPr>
          <w:trHeight w:hRule="exact" w:val="94"/>
        </w:trPr>
        <w:tc>
          <w:tcPr>
            <w:tcW w:w="9654" w:type="dxa"/>
            <w:shd w:val="clear" w:color="000000" w:fill="FFFFFF"/>
            <w:tcMar>
              <w:left w:w="34" w:type="dxa"/>
              <w:right w:w="34" w:type="dxa"/>
            </w:tcMar>
          </w:tcPr>
          <w:p w:rsidR="008E3718" w:rsidRDefault="008E3718"/>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E3718">
        <w:trPr>
          <w:trHeight w:hRule="exact" w:val="182"/>
        </w:trPr>
        <w:tc>
          <w:tcPr>
            <w:tcW w:w="9654" w:type="dxa"/>
            <w:gridSpan w:val="2"/>
            <w:shd w:val="clear" w:color="000000" w:fill="FFFFFF"/>
            <w:tcMar>
              <w:left w:w="34" w:type="dxa"/>
              <w:right w:w="34" w:type="dxa"/>
            </w:tcMar>
          </w:tcPr>
          <w:p w:rsidR="008E3718" w:rsidRDefault="008E3718"/>
        </w:tc>
      </w:tr>
      <w:tr w:rsidR="008E3718">
        <w:trPr>
          <w:trHeight w:hRule="exact" w:val="8"/>
        </w:trPr>
        <w:tc>
          <w:tcPr>
            <w:tcW w:w="285" w:type="dxa"/>
          </w:tcPr>
          <w:p w:rsidR="008E3718" w:rsidRDefault="008E3718"/>
        </w:tc>
        <w:tc>
          <w:tcPr>
            <w:tcW w:w="9356" w:type="dxa"/>
          </w:tcPr>
          <w:p w:rsidR="008E3718" w:rsidRDefault="008E3718"/>
        </w:tc>
      </w:tr>
      <w:tr w:rsidR="008E3718">
        <w:trPr>
          <w:trHeight w:hRule="exact" w:val="314"/>
        </w:trPr>
        <w:tc>
          <w:tcPr>
            <w:tcW w:w="9654" w:type="dxa"/>
            <w:gridSpan w:val="2"/>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Содержание  понятия корпоративная культура</w:t>
            </w:r>
          </w:p>
        </w:tc>
      </w:tr>
      <w:tr w:rsidR="008E3718">
        <w:trPr>
          <w:trHeight w:hRule="exact" w:val="21"/>
        </w:trPr>
        <w:tc>
          <w:tcPr>
            <w:tcW w:w="285" w:type="dxa"/>
          </w:tcPr>
          <w:p w:rsidR="008E3718" w:rsidRDefault="008E3718"/>
        </w:tc>
        <w:tc>
          <w:tcPr>
            <w:tcW w:w="9356" w:type="dxa"/>
          </w:tcPr>
          <w:p w:rsidR="008E3718" w:rsidRDefault="008E3718"/>
        </w:tc>
      </w:tr>
      <w:tr w:rsidR="008E3718">
        <w:trPr>
          <w:trHeight w:hRule="exact" w:val="277"/>
        </w:trPr>
        <w:tc>
          <w:tcPr>
            <w:tcW w:w="9654" w:type="dxa"/>
            <w:gridSpan w:val="2"/>
            <w:shd w:val="clear" w:color="000000" w:fill="FFFFFF"/>
            <w:tcMar>
              <w:left w:w="34" w:type="dxa"/>
              <w:right w:w="34" w:type="dxa"/>
            </w:tcMar>
          </w:tcPr>
          <w:p w:rsidR="008E3718" w:rsidRDefault="008E3718"/>
        </w:tc>
      </w:tr>
      <w:tr w:rsidR="008E3718">
        <w:trPr>
          <w:trHeight w:hRule="exact" w:val="8"/>
        </w:trPr>
        <w:tc>
          <w:tcPr>
            <w:tcW w:w="285" w:type="dxa"/>
          </w:tcPr>
          <w:p w:rsidR="008E3718" w:rsidRDefault="008E3718"/>
        </w:tc>
        <w:tc>
          <w:tcPr>
            <w:tcW w:w="9356" w:type="dxa"/>
          </w:tcPr>
          <w:p w:rsidR="008E3718" w:rsidRDefault="008E3718"/>
        </w:tc>
      </w:tr>
      <w:tr w:rsidR="008E3718">
        <w:trPr>
          <w:trHeight w:hRule="exact" w:val="314"/>
        </w:trPr>
        <w:tc>
          <w:tcPr>
            <w:tcW w:w="9654" w:type="dxa"/>
            <w:gridSpan w:val="2"/>
            <w:shd w:val="clear" w:color="000000" w:fill="FFFFFF"/>
            <w:tcMar>
              <w:left w:w="34" w:type="dxa"/>
              <w:right w:w="34" w:type="dxa"/>
            </w:tcMar>
          </w:tcPr>
          <w:p w:rsidR="008E3718" w:rsidRDefault="00880390">
            <w:pPr>
              <w:spacing w:after="0" w:line="240" w:lineRule="auto"/>
              <w:jc w:val="center"/>
              <w:rPr>
                <w:sz w:val="24"/>
                <w:szCs w:val="24"/>
              </w:rPr>
            </w:pPr>
            <w:r>
              <w:rPr>
                <w:rFonts w:ascii="Times New Roman" w:hAnsi="Times New Roman" w:cs="Times New Roman"/>
                <w:b/>
                <w:color w:val="000000"/>
                <w:sz w:val="24"/>
                <w:szCs w:val="24"/>
              </w:rPr>
              <w:t>Круглый стол по проблемам Корпоративного упрвления</w:t>
            </w:r>
          </w:p>
        </w:tc>
      </w:tr>
      <w:tr w:rsidR="008E3718">
        <w:trPr>
          <w:trHeight w:hRule="exact" w:val="21"/>
        </w:trPr>
        <w:tc>
          <w:tcPr>
            <w:tcW w:w="285" w:type="dxa"/>
          </w:tcPr>
          <w:p w:rsidR="008E3718" w:rsidRDefault="008E3718"/>
        </w:tc>
        <w:tc>
          <w:tcPr>
            <w:tcW w:w="9356" w:type="dxa"/>
          </w:tcPr>
          <w:p w:rsidR="008E3718" w:rsidRDefault="008E3718"/>
        </w:tc>
      </w:tr>
      <w:tr w:rsidR="008E3718">
        <w:trPr>
          <w:trHeight w:hRule="exact" w:val="277"/>
        </w:trPr>
        <w:tc>
          <w:tcPr>
            <w:tcW w:w="9654" w:type="dxa"/>
            <w:gridSpan w:val="2"/>
            <w:shd w:val="clear" w:color="000000" w:fill="FFFFFF"/>
            <w:tcMar>
              <w:left w:w="34" w:type="dxa"/>
              <w:right w:w="34" w:type="dxa"/>
            </w:tcMar>
          </w:tcPr>
          <w:p w:rsidR="008E3718" w:rsidRDefault="008E3718"/>
        </w:tc>
      </w:tr>
      <w:tr w:rsidR="008E3718">
        <w:trPr>
          <w:trHeight w:hRule="exact" w:val="855"/>
        </w:trPr>
        <w:tc>
          <w:tcPr>
            <w:tcW w:w="9654" w:type="dxa"/>
            <w:gridSpan w:val="2"/>
            <w:shd w:val="clear" w:color="000000" w:fill="FFFFFF"/>
            <w:tcMar>
              <w:left w:w="34" w:type="dxa"/>
              <w:right w:w="34" w:type="dxa"/>
            </w:tcMar>
          </w:tcPr>
          <w:p w:rsidR="008E3718" w:rsidRDefault="008E3718">
            <w:pPr>
              <w:spacing w:after="0" w:line="240" w:lineRule="auto"/>
              <w:rPr>
                <w:sz w:val="24"/>
                <w:szCs w:val="24"/>
              </w:rPr>
            </w:pPr>
          </w:p>
          <w:p w:rsidR="008E3718" w:rsidRDefault="0088039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E3718">
        <w:trPr>
          <w:trHeight w:hRule="exact" w:val="4912"/>
        </w:trPr>
        <w:tc>
          <w:tcPr>
            <w:tcW w:w="9654" w:type="dxa"/>
            <w:gridSpan w:val="2"/>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«Корпоративное управление и корпоративная культура» / Долженко Сергей Петрович. – Омск: Изд-во Омской гуманитарной академии, 2021.</w:t>
            </w:r>
          </w:p>
          <w:p w:rsidR="008E3718" w:rsidRDefault="0088039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E3718" w:rsidRDefault="0088039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E3718" w:rsidRDefault="0088039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E3718">
        <w:trPr>
          <w:trHeight w:hRule="exact" w:val="138"/>
        </w:trPr>
        <w:tc>
          <w:tcPr>
            <w:tcW w:w="285" w:type="dxa"/>
          </w:tcPr>
          <w:p w:rsidR="008E3718" w:rsidRDefault="008E3718"/>
        </w:tc>
        <w:tc>
          <w:tcPr>
            <w:tcW w:w="9356" w:type="dxa"/>
          </w:tcPr>
          <w:p w:rsidR="008E3718" w:rsidRDefault="008E3718"/>
        </w:tc>
      </w:tr>
      <w:tr w:rsidR="008E3718">
        <w:trPr>
          <w:trHeight w:hRule="exact" w:val="855"/>
        </w:trPr>
        <w:tc>
          <w:tcPr>
            <w:tcW w:w="9654" w:type="dxa"/>
            <w:gridSpan w:val="2"/>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E3718" w:rsidRDefault="00880390">
            <w:pPr>
              <w:spacing w:after="0" w:line="240" w:lineRule="auto"/>
              <w:rPr>
                <w:sz w:val="24"/>
                <w:szCs w:val="24"/>
              </w:rPr>
            </w:pPr>
            <w:r>
              <w:rPr>
                <w:rFonts w:ascii="Times New Roman" w:hAnsi="Times New Roman" w:cs="Times New Roman"/>
                <w:b/>
                <w:color w:val="000000"/>
                <w:sz w:val="24"/>
                <w:szCs w:val="24"/>
              </w:rPr>
              <w:t>Основная:</w:t>
            </w:r>
          </w:p>
        </w:tc>
      </w:tr>
      <w:tr w:rsidR="008E3718">
        <w:trPr>
          <w:trHeight w:hRule="exact" w:val="826"/>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корпорацией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Кришталь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Орехов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корпорацией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Евразийский</w:t>
            </w:r>
            <w:r>
              <w:t xml:space="preserve"> </w:t>
            </w:r>
            <w:r>
              <w:rPr>
                <w:rFonts w:ascii="Times New Roman" w:hAnsi="Times New Roman" w:cs="Times New Roman"/>
                <w:color w:val="000000"/>
                <w:sz w:val="24"/>
                <w:szCs w:val="24"/>
              </w:rPr>
              <w:t>открытый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2009.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978-5-374-00214-0.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71E40">
                <w:rPr>
                  <w:rStyle w:val="a3"/>
                </w:rPr>
                <w:t>http://www.iprbookshop.ru/10880.html</w:t>
              </w:r>
            </w:hyperlink>
            <w:r>
              <w:t xml:space="preserve"> </w:t>
            </w:r>
          </w:p>
        </w:tc>
      </w:tr>
      <w:tr w:rsidR="008E3718">
        <w:trPr>
          <w:trHeight w:hRule="exact" w:val="555"/>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978-5-534-02520-0.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71E40">
                <w:rPr>
                  <w:rStyle w:val="a3"/>
                </w:rPr>
                <w:t>https://urait.ru/bcode/433846</w:t>
              </w:r>
            </w:hyperlink>
            <w:r>
              <w:t xml:space="preserve"> </w:t>
            </w:r>
          </w:p>
        </w:tc>
      </w:tr>
      <w:tr w:rsidR="008E3718">
        <w:trPr>
          <w:trHeight w:hRule="exact" w:val="1366"/>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Шаг</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успеху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бизнесе.</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Stepping-stone</w:t>
            </w:r>
            <w:r>
              <w:t xml:space="preserve"> </w:t>
            </w:r>
            <w:r>
              <w:rPr>
                <w:rFonts w:ascii="Times New Roman" w:hAnsi="Times New Roman" w:cs="Times New Roman"/>
                <w:color w:val="000000"/>
                <w:sz w:val="24"/>
                <w:szCs w:val="24"/>
              </w:rPr>
              <w:t>to</w:t>
            </w:r>
            <w:r>
              <w:t xml:space="preserve"> </w:t>
            </w:r>
            <w:r>
              <w:rPr>
                <w:rFonts w:ascii="Times New Roman" w:hAnsi="Times New Roman" w:cs="Times New Roman"/>
                <w:color w:val="000000"/>
                <w:sz w:val="24"/>
                <w:szCs w:val="24"/>
              </w:rPr>
              <w:t>Success</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Corporate</w:t>
            </w:r>
            <w:r>
              <w:t xml:space="preserve"> </w:t>
            </w:r>
            <w:r>
              <w:rPr>
                <w:rFonts w:ascii="Times New Roman" w:hAnsi="Times New Roman" w:cs="Times New Roman"/>
                <w:color w:val="000000"/>
                <w:sz w:val="24"/>
                <w:szCs w:val="24"/>
              </w:rPr>
              <w:t>Culture</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Каракчиева,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Шаг</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успеху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бизнесе.</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Stepping-stone</w:t>
            </w:r>
            <w:r>
              <w:t xml:space="preserve"> </w:t>
            </w:r>
            <w:r>
              <w:rPr>
                <w:rFonts w:ascii="Times New Roman" w:hAnsi="Times New Roman" w:cs="Times New Roman"/>
                <w:color w:val="000000"/>
                <w:sz w:val="24"/>
                <w:szCs w:val="24"/>
              </w:rPr>
              <w:t>to</w:t>
            </w:r>
            <w:r>
              <w:t xml:space="preserve"> </w:t>
            </w:r>
            <w:r>
              <w:rPr>
                <w:rFonts w:ascii="Times New Roman" w:hAnsi="Times New Roman" w:cs="Times New Roman"/>
                <w:color w:val="000000"/>
                <w:sz w:val="24"/>
                <w:szCs w:val="24"/>
              </w:rPr>
              <w:t>Success</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Corporate</w:t>
            </w:r>
            <w:r>
              <w:t xml:space="preserve"> </w:t>
            </w:r>
            <w:r>
              <w:rPr>
                <w:rFonts w:ascii="Times New Roman" w:hAnsi="Times New Roman" w:cs="Times New Roman"/>
                <w:color w:val="000000"/>
                <w:sz w:val="24"/>
                <w:szCs w:val="24"/>
              </w:rPr>
              <w:t>Culture</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Новосибирский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978-5-7782-3751-3.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71E40">
                <w:rPr>
                  <w:rStyle w:val="a3"/>
                </w:rPr>
                <w:t>http://www.iprbookshop.ru/99244.html</w:t>
              </w:r>
            </w:hyperlink>
            <w:r>
              <w:t xml:space="preserve"> </w:t>
            </w:r>
          </w:p>
        </w:tc>
      </w:tr>
      <w:tr w:rsidR="008E3718">
        <w:trPr>
          <w:trHeight w:hRule="exact" w:val="826"/>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Корпоративное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w:t>
            </w:r>
            <w:r>
              <w:t xml:space="preserve"> </w:t>
            </w:r>
            <w:r>
              <w:rPr>
                <w:rFonts w:ascii="Times New Roman" w:hAnsi="Times New Roman" w:cs="Times New Roman"/>
                <w:color w:val="000000"/>
                <w:sz w:val="24"/>
                <w:szCs w:val="24"/>
              </w:rPr>
              <w:t>глобального</w:t>
            </w:r>
            <w:r>
              <w:t xml:space="preserve"> </w:t>
            </w:r>
            <w:r>
              <w:rPr>
                <w:rFonts w:ascii="Times New Roman" w:hAnsi="Times New Roman" w:cs="Times New Roman"/>
                <w:color w:val="000000"/>
                <w:sz w:val="24"/>
                <w:szCs w:val="24"/>
              </w:rPr>
              <w:t>инкорпорирования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71E40">
                <w:rPr>
                  <w:rStyle w:val="a3"/>
                </w:rPr>
                <w:t>http://www.iprbookshop.ru/80615.html</w:t>
              </w:r>
            </w:hyperlink>
            <w:r>
              <w:t xml:space="preserve"> </w:t>
            </w:r>
          </w:p>
        </w:tc>
      </w:tr>
      <w:tr w:rsidR="008E3718">
        <w:trPr>
          <w:trHeight w:hRule="exact" w:val="277"/>
        </w:trPr>
        <w:tc>
          <w:tcPr>
            <w:tcW w:w="285" w:type="dxa"/>
          </w:tcPr>
          <w:p w:rsidR="008E3718" w:rsidRDefault="008E3718"/>
        </w:tc>
        <w:tc>
          <w:tcPr>
            <w:tcW w:w="9370"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i/>
                <w:color w:val="000000"/>
                <w:sz w:val="24"/>
                <w:szCs w:val="24"/>
              </w:rPr>
              <w:t>Дополнительная:</w:t>
            </w:r>
          </w:p>
        </w:tc>
      </w:tr>
      <w:tr w:rsidR="008E3718">
        <w:trPr>
          <w:trHeight w:hRule="exact" w:val="26"/>
        </w:trPr>
        <w:tc>
          <w:tcPr>
            <w:tcW w:w="9654" w:type="dxa"/>
            <w:gridSpan w:val="2"/>
            <w:vMerge w:val="restart"/>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Корпоративное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978-5-4487-0135-1.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971E40">
                <w:rPr>
                  <w:rStyle w:val="a3"/>
                </w:rPr>
                <w:t>http://www.iprbookshop.ru/72357.html</w:t>
              </w:r>
            </w:hyperlink>
            <w:r>
              <w:t xml:space="preserve"> </w:t>
            </w:r>
          </w:p>
        </w:tc>
      </w:tr>
      <w:tr w:rsidR="008E3718">
        <w:trPr>
          <w:trHeight w:hRule="exact" w:val="528"/>
        </w:trPr>
        <w:tc>
          <w:tcPr>
            <w:tcW w:w="9654" w:type="dxa"/>
            <w:gridSpan w:val="2"/>
            <w:vMerge/>
            <w:shd w:val="clear" w:color="000000" w:fill="FFFFFF"/>
            <w:tcMar>
              <w:left w:w="34" w:type="dxa"/>
              <w:right w:w="34" w:type="dxa"/>
            </w:tcMar>
          </w:tcPr>
          <w:p w:rsidR="008E3718" w:rsidRDefault="008E3718"/>
        </w:tc>
      </w:tr>
      <w:tr w:rsidR="008E3718">
        <w:trPr>
          <w:trHeight w:hRule="exact" w:val="1096"/>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Горяйнова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Челябинск,</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Южно-Уральский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978-5-4486-0653-3.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971E40">
                <w:rPr>
                  <w:rStyle w:val="a3"/>
                </w:rPr>
                <w:t>http://www.iprbookshop.ru/81480.html</w:t>
              </w:r>
            </w:hyperlink>
            <w:r>
              <w:t xml:space="preserve"> </w:t>
            </w:r>
          </w:p>
        </w:tc>
      </w:tr>
      <w:tr w:rsidR="008E3718">
        <w:trPr>
          <w:trHeight w:hRule="exact" w:val="1096"/>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Десять</w:t>
            </w:r>
            <w:r>
              <w:t xml:space="preserve"> </w:t>
            </w:r>
            <w:r>
              <w:rPr>
                <w:rFonts w:ascii="Times New Roman" w:hAnsi="Times New Roman" w:cs="Times New Roman"/>
                <w:color w:val="000000"/>
                <w:sz w:val="24"/>
                <w:szCs w:val="24"/>
              </w:rPr>
              <w:t>самых</w:t>
            </w:r>
            <w:r>
              <w:t xml:space="preserve"> </w:t>
            </w:r>
            <w:r>
              <w:rPr>
                <w:rFonts w:ascii="Times New Roman" w:hAnsi="Times New Roman" w:cs="Times New Roman"/>
                <w:color w:val="000000"/>
                <w:sz w:val="24"/>
                <w:szCs w:val="24"/>
              </w:rPr>
              <w:t>распространенных</w:t>
            </w:r>
            <w:r>
              <w:t xml:space="preserve"> </w:t>
            </w:r>
            <w:r>
              <w:rPr>
                <w:rFonts w:ascii="Times New Roman" w:hAnsi="Times New Roman" w:cs="Times New Roman"/>
                <w:color w:val="000000"/>
                <w:sz w:val="24"/>
                <w:szCs w:val="24"/>
              </w:rPr>
              <w:t>заблуждений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Демин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Десять</w:t>
            </w:r>
            <w:r>
              <w:t xml:space="preserve"> </w:t>
            </w:r>
            <w:r>
              <w:rPr>
                <w:rFonts w:ascii="Times New Roman" w:hAnsi="Times New Roman" w:cs="Times New Roman"/>
                <w:color w:val="000000"/>
                <w:sz w:val="24"/>
                <w:szCs w:val="24"/>
              </w:rPr>
              <w:t>самых</w:t>
            </w:r>
            <w:r>
              <w:t xml:space="preserve"> </w:t>
            </w:r>
            <w:r>
              <w:rPr>
                <w:rFonts w:ascii="Times New Roman" w:hAnsi="Times New Roman" w:cs="Times New Roman"/>
                <w:color w:val="000000"/>
                <w:sz w:val="24"/>
                <w:szCs w:val="24"/>
              </w:rPr>
              <w:t>распространенных</w:t>
            </w:r>
            <w:r>
              <w:t xml:space="preserve"> </w:t>
            </w:r>
            <w:r>
              <w:rPr>
                <w:rFonts w:ascii="Times New Roman" w:hAnsi="Times New Roman" w:cs="Times New Roman"/>
                <w:color w:val="000000"/>
                <w:sz w:val="24"/>
                <w:szCs w:val="24"/>
              </w:rPr>
              <w:t>заблуждений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Альпина</w:t>
            </w:r>
            <w:r>
              <w:t xml:space="preserve"> </w:t>
            </w:r>
            <w:r>
              <w:rPr>
                <w:rFonts w:ascii="Times New Roman" w:hAnsi="Times New Roman" w:cs="Times New Roman"/>
                <w:color w:val="000000"/>
                <w:sz w:val="24"/>
                <w:szCs w:val="24"/>
              </w:rPr>
              <w:t>Паблишер,</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978-5-9614-1147-8.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971E40">
                <w:rPr>
                  <w:rStyle w:val="a3"/>
                </w:rPr>
                <w:t>http://www.iprbookshop.ru/82907.html</w:t>
              </w:r>
            </w:hyperlink>
            <w:r>
              <w:t xml:space="preserve"> </w:t>
            </w:r>
          </w:p>
        </w:tc>
      </w:tr>
      <w:tr w:rsidR="008E3718">
        <w:trPr>
          <w:trHeight w:hRule="exact" w:val="555"/>
        </w:trPr>
        <w:tc>
          <w:tcPr>
            <w:tcW w:w="9654" w:type="dxa"/>
            <w:gridSpan w:val="2"/>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978-5-534-02520-0.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971E40">
                <w:rPr>
                  <w:rStyle w:val="a3"/>
                </w:rPr>
                <w:t>https://urait.ru/bcode/451227</w:t>
              </w:r>
            </w:hyperlink>
            <w:r>
              <w:t xml:space="preserve"> </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1096"/>
        </w:trPr>
        <w:tc>
          <w:tcPr>
            <w:tcW w:w="9654" w:type="dxa"/>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lastRenderedPageBreak/>
              <w:t>5.</w:t>
            </w:r>
            <w:r>
              <w:t xml:space="preserve"> </w:t>
            </w: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организацией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Саратовский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имени</w:t>
            </w:r>
            <w:r>
              <w:t xml:space="preserve"> </w:t>
            </w:r>
            <w:r>
              <w:rPr>
                <w:rFonts w:ascii="Times New Roman" w:hAnsi="Times New Roman" w:cs="Times New Roman"/>
                <w:color w:val="000000"/>
                <w:sz w:val="24"/>
                <w:szCs w:val="24"/>
              </w:rPr>
              <w:t>Ю.А.</w:t>
            </w:r>
            <w:r>
              <w:t xml:space="preserve"> </w:t>
            </w:r>
            <w:r>
              <w:rPr>
                <w:rFonts w:ascii="Times New Roman" w:hAnsi="Times New Roman" w:cs="Times New Roman"/>
                <w:color w:val="000000"/>
                <w:sz w:val="24"/>
                <w:szCs w:val="24"/>
              </w:rPr>
              <w:t>Гагарина,</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978-5-7433-3376-9.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971E40">
                <w:rPr>
                  <w:rStyle w:val="a3"/>
                </w:rPr>
                <w:t>http://www.iprbookshop.ru/108702.html</w:t>
              </w:r>
            </w:hyperlink>
            <w:r>
              <w:t xml:space="preserve"> </w:t>
            </w:r>
          </w:p>
        </w:tc>
      </w:tr>
      <w:tr w:rsidR="008E3718">
        <w:trPr>
          <w:trHeight w:hRule="exact" w:val="826"/>
        </w:trPr>
        <w:tc>
          <w:tcPr>
            <w:tcW w:w="9654" w:type="dxa"/>
            <w:shd w:val="clear" w:color="000000" w:fill="FFFFFF"/>
            <w:tcMar>
              <w:left w:w="34" w:type="dxa"/>
              <w:right w:w="34" w:type="dxa"/>
            </w:tcMar>
          </w:tcPr>
          <w:p w:rsidR="008E3718" w:rsidRDefault="00880390">
            <w:pPr>
              <w:spacing w:after="0" w:line="240" w:lineRule="auto"/>
              <w:ind w:firstLine="725"/>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Дорофеева,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978-5-4497-1322-3.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971E40">
                <w:rPr>
                  <w:rStyle w:val="a3"/>
                </w:rPr>
                <w:t>http://www.iprbookshop.ru/109496.html</w:t>
              </w:r>
            </w:hyperlink>
            <w:r>
              <w:t xml:space="preserve"> </w:t>
            </w:r>
          </w:p>
        </w:tc>
      </w:tr>
      <w:tr w:rsidR="008E3718">
        <w:trPr>
          <w:trHeight w:hRule="exact" w:val="585"/>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E3718">
        <w:trPr>
          <w:trHeight w:hRule="exact" w:val="9751"/>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4" w:history="1">
              <w:r w:rsidR="00971E40">
                <w:rPr>
                  <w:rStyle w:val="a3"/>
                  <w:rFonts w:ascii="Times New Roman" w:hAnsi="Times New Roman" w:cs="Times New Roman"/>
                  <w:sz w:val="24"/>
                  <w:szCs w:val="24"/>
                </w:rPr>
                <w:t>http://www.iprbookshop.ru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5" w:history="1">
              <w:r w:rsidR="00971E40">
                <w:rPr>
                  <w:rStyle w:val="a3"/>
                  <w:rFonts w:ascii="Times New Roman" w:hAnsi="Times New Roman" w:cs="Times New Roman"/>
                  <w:sz w:val="24"/>
                  <w:szCs w:val="24"/>
                </w:rPr>
                <w:t>http://biblio-online.ru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6" w:history="1">
              <w:r w:rsidR="00971E40">
                <w:rPr>
                  <w:rStyle w:val="a3"/>
                  <w:rFonts w:ascii="Times New Roman" w:hAnsi="Times New Roman" w:cs="Times New Roman"/>
                  <w:sz w:val="24"/>
                  <w:szCs w:val="24"/>
                </w:rPr>
                <w:t>http://window.edu.ru/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7" w:history="1">
              <w:r w:rsidR="00971E40">
                <w:rPr>
                  <w:rStyle w:val="a3"/>
                  <w:rFonts w:ascii="Times New Roman" w:hAnsi="Times New Roman" w:cs="Times New Roman"/>
                  <w:sz w:val="24"/>
                  <w:szCs w:val="24"/>
                </w:rPr>
                <w:t>http://elibrary.ru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8" w:history="1">
              <w:r w:rsidR="00971E40">
                <w:rPr>
                  <w:rStyle w:val="a3"/>
                  <w:rFonts w:ascii="Times New Roman" w:hAnsi="Times New Roman" w:cs="Times New Roman"/>
                  <w:sz w:val="24"/>
                  <w:szCs w:val="24"/>
                </w:rPr>
                <w:t>http://www.sciencedirect.com</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9" w:history="1">
              <w:r>
                <w:rPr>
                  <w:rStyle w:val="a3"/>
                  <w:rFonts w:ascii="Times New Roman" w:hAnsi="Times New Roman" w:cs="Times New Roman"/>
                  <w:sz w:val="24"/>
                  <w:szCs w:val="24"/>
                </w:rPr>
                <w:t>www.edu.ru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0" w:history="1">
              <w:r w:rsidR="00971E40">
                <w:rPr>
                  <w:rStyle w:val="a3"/>
                  <w:rFonts w:ascii="Times New Roman" w:hAnsi="Times New Roman" w:cs="Times New Roman"/>
                  <w:sz w:val="24"/>
                  <w:szCs w:val="24"/>
                </w:rPr>
                <w:t>http://journals.cambridge.org</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1" w:history="1">
              <w:r w:rsidR="00971E40">
                <w:rPr>
                  <w:rStyle w:val="a3"/>
                  <w:rFonts w:ascii="Times New Roman" w:hAnsi="Times New Roman" w:cs="Times New Roman"/>
                  <w:sz w:val="24"/>
                  <w:szCs w:val="24"/>
                </w:rPr>
                <w:t>http://www.oxfordjoumals.org</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2" w:history="1">
              <w:r w:rsidR="00971E40">
                <w:rPr>
                  <w:rStyle w:val="a3"/>
                  <w:rFonts w:ascii="Times New Roman" w:hAnsi="Times New Roman" w:cs="Times New Roman"/>
                  <w:sz w:val="24"/>
                  <w:szCs w:val="24"/>
                </w:rPr>
                <w:t>http://dic.academic.ru/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3" w:history="1">
              <w:r w:rsidR="00971E40">
                <w:rPr>
                  <w:rStyle w:val="a3"/>
                  <w:rFonts w:ascii="Times New Roman" w:hAnsi="Times New Roman" w:cs="Times New Roman"/>
                  <w:sz w:val="24"/>
                  <w:szCs w:val="24"/>
                </w:rPr>
                <w:t>http://www.benran.ru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4" w:history="1">
              <w:r w:rsidR="00971E40">
                <w:rPr>
                  <w:rStyle w:val="a3"/>
                  <w:rFonts w:ascii="Times New Roman" w:hAnsi="Times New Roman" w:cs="Times New Roman"/>
                  <w:sz w:val="24"/>
                  <w:szCs w:val="24"/>
                </w:rPr>
                <w:t>http://www.gks.ru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5" w:history="1">
              <w:r w:rsidR="00971E40">
                <w:rPr>
                  <w:rStyle w:val="a3"/>
                  <w:rFonts w:ascii="Times New Roman" w:hAnsi="Times New Roman" w:cs="Times New Roman"/>
                  <w:sz w:val="24"/>
                  <w:szCs w:val="24"/>
                </w:rPr>
                <w:t>http://diss.rsl.ru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6" w:history="1">
              <w:r w:rsidR="00971E40">
                <w:rPr>
                  <w:rStyle w:val="a3"/>
                  <w:rFonts w:ascii="Times New Roman" w:hAnsi="Times New Roman" w:cs="Times New Roman"/>
                  <w:sz w:val="24"/>
                  <w:szCs w:val="24"/>
                </w:rPr>
                <w:t>http://ru.spinform.ru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E3718" w:rsidRDefault="0088039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E3718">
        <w:trPr>
          <w:trHeight w:hRule="exact" w:val="314"/>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E3718">
        <w:trPr>
          <w:trHeight w:hRule="exact" w:val="2818"/>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10996"/>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lastRenderedPageBreak/>
              <w:t>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E3718" w:rsidRDefault="0088039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E3718" w:rsidRDefault="0088039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E3718" w:rsidRDefault="0088039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E3718" w:rsidRDefault="0088039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E3718" w:rsidRDefault="0088039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E3718" w:rsidRDefault="0088039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E3718" w:rsidRDefault="0088039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E3718" w:rsidRDefault="0088039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E3718" w:rsidRDefault="0088039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E3718" w:rsidRDefault="0088039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E3718">
        <w:trPr>
          <w:trHeight w:hRule="exact" w:val="855"/>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E3718">
        <w:trPr>
          <w:trHeight w:hRule="exact" w:val="2989"/>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E3718" w:rsidRDefault="008E3718">
            <w:pPr>
              <w:spacing w:after="0" w:line="240" w:lineRule="auto"/>
              <w:jc w:val="both"/>
              <w:rPr>
                <w:sz w:val="24"/>
                <w:szCs w:val="24"/>
              </w:rPr>
            </w:pPr>
          </w:p>
          <w:p w:rsidR="008E3718" w:rsidRDefault="0088039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E3718" w:rsidRDefault="0088039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E3718" w:rsidRDefault="0088039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E3718" w:rsidRDefault="0088039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E3718" w:rsidRDefault="0088039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E3718" w:rsidRDefault="0088039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E3718" w:rsidRDefault="008E3718">
            <w:pPr>
              <w:spacing w:after="0" w:line="240" w:lineRule="auto"/>
              <w:jc w:val="both"/>
              <w:rPr>
                <w:sz w:val="24"/>
                <w:szCs w:val="24"/>
              </w:rPr>
            </w:pPr>
          </w:p>
          <w:p w:rsidR="008E3718" w:rsidRDefault="0088039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E3718">
        <w:trPr>
          <w:trHeight w:hRule="exact" w:val="549"/>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971E40">
                <w:rPr>
                  <w:rStyle w:val="a3"/>
                  <w:rFonts w:ascii="Times New Roman" w:hAnsi="Times New Roman" w:cs="Times New Roman"/>
                  <w:sz w:val="24"/>
                  <w:szCs w:val="24"/>
                </w:rPr>
                <w:t>http://www.consultant.ru/edu/student/study/</w:t>
              </w:r>
            </w:hyperlink>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35"/>
        </w:trPr>
        <w:tc>
          <w:tcPr>
            <w:tcW w:w="9654" w:type="dxa"/>
            <w:shd w:val="clear" w:color="000000" w:fill="FFFFFF"/>
            <w:tcMar>
              <w:left w:w="34" w:type="dxa"/>
              <w:right w:w="34" w:type="dxa"/>
            </w:tcMar>
          </w:tcPr>
          <w:p w:rsidR="008E3718" w:rsidRDefault="008E3718"/>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971E40">
                <w:rPr>
                  <w:rStyle w:val="a3"/>
                  <w:rFonts w:ascii="Times New Roman" w:hAnsi="Times New Roman" w:cs="Times New Roman"/>
                  <w:sz w:val="24"/>
                  <w:szCs w:val="24"/>
                </w:rPr>
                <w:t>http://edu.garant.ru/omga/</w:t>
              </w:r>
            </w:hyperlink>
          </w:p>
        </w:tc>
      </w:tr>
      <w:tr w:rsidR="008E3718">
        <w:trPr>
          <w:trHeight w:hRule="exact" w:val="304"/>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971E40">
                <w:rPr>
                  <w:rStyle w:val="a3"/>
                  <w:rFonts w:ascii="Times New Roman" w:hAnsi="Times New Roman" w:cs="Times New Roman"/>
                  <w:sz w:val="24"/>
                  <w:szCs w:val="24"/>
                </w:rPr>
                <w:t>http://pravo.gov.ru</w:t>
              </w:r>
            </w:hyperlink>
          </w:p>
        </w:tc>
      </w:tr>
      <w:tr w:rsidR="008E3718">
        <w:trPr>
          <w:trHeight w:hRule="exact" w:val="314"/>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E3718">
        <w:trPr>
          <w:trHeight w:hRule="exact" w:val="7587"/>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E3718" w:rsidRDefault="0088039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E3718" w:rsidRDefault="0088039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8E3718" w:rsidRDefault="0088039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E3718" w:rsidRDefault="0088039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E3718" w:rsidRDefault="0088039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E3718" w:rsidRDefault="0088039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E3718" w:rsidRDefault="0088039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E3718" w:rsidRDefault="0088039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E3718" w:rsidRDefault="0088039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E3718" w:rsidRDefault="0088039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E3718" w:rsidRDefault="0088039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E3718" w:rsidRDefault="0088039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E3718" w:rsidRDefault="0088039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E3718">
        <w:trPr>
          <w:trHeight w:hRule="exact" w:val="277"/>
        </w:trPr>
        <w:tc>
          <w:tcPr>
            <w:tcW w:w="9640" w:type="dxa"/>
          </w:tcPr>
          <w:p w:rsidR="008E3718" w:rsidRDefault="008E3718"/>
        </w:tc>
      </w:tr>
      <w:tr w:rsidR="008E3718">
        <w:trPr>
          <w:trHeight w:hRule="exact" w:val="585"/>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E3718">
        <w:trPr>
          <w:trHeight w:hRule="exact" w:val="5982"/>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E3718" w:rsidRDefault="0088039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E3718" w:rsidRDefault="0088039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E3718" w:rsidRDefault="0088039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8128"/>
        </w:trPr>
        <w:tc>
          <w:tcPr>
            <w:tcW w:w="9654" w:type="dxa"/>
            <w:shd w:val="clear" w:color="000000" w:fill="FFFFFF"/>
            <w:tcMar>
              <w:left w:w="34" w:type="dxa"/>
              <w:right w:w="34" w:type="dxa"/>
            </w:tcMar>
          </w:tcPr>
          <w:p w:rsidR="008E3718" w:rsidRDefault="00880390">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E3718" w:rsidRDefault="0088039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8E3718" w:rsidRDefault="0088039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E3718">
        <w:trPr>
          <w:trHeight w:hRule="exact" w:val="2748"/>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8E3718">
        <w:trPr>
          <w:trHeight w:hRule="exact" w:val="3830"/>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E3718">
        <w:trPr>
          <w:trHeight w:hRule="exact" w:val="684"/>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лаборатория учебных средств массовой информации, оснащение которой составляют: Столы, стулья Ноутбук,</w:t>
            </w:r>
          </w:p>
        </w:tc>
      </w:tr>
    </w:tbl>
    <w:p w:rsidR="008E3718" w:rsidRDefault="008803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3718">
        <w:trPr>
          <w:trHeight w:hRule="exact" w:val="1666"/>
        </w:trPr>
        <w:tc>
          <w:tcPr>
            <w:tcW w:w="9654" w:type="dxa"/>
            <w:shd w:val="clear" w:color="000000" w:fill="FFFFFF"/>
            <w:tcMar>
              <w:left w:w="34" w:type="dxa"/>
              <w:right w:w="34" w:type="dxa"/>
            </w:tcMar>
          </w:tcPr>
          <w:p w:rsidR="008E3718" w:rsidRDefault="00880390">
            <w:pPr>
              <w:spacing w:after="0" w:line="240" w:lineRule="auto"/>
              <w:rPr>
                <w:sz w:val="24"/>
                <w:szCs w:val="24"/>
              </w:rPr>
            </w:pPr>
            <w:r>
              <w:rPr>
                <w:rFonts w:ascii="Times New Roman" w:hAnsi="Times New Roman" w:cs="Times New Roman"/>
                <w:color w:val="000000"/>
                <w:sz w:val="24"/>
                <w:szCs w:val="24"/>
              </w:rPr>
              <w:lastRenderedPageBreak/>
              <w:t xml:space="preserve">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8E3718" w:rsidRDefault="008E3718"/>
    <w:sectPr w:rsidR="008E371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13C6F"/>
    <w:rsid w:val="00880390"/>
    <w:rsid w:val="008E3718"/>
    <w:rsid w:val="00971E4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0ED9C6-4747-495F-A653-5C247E6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0390"/>
    <w:rPr>
      <w:color w:val="0563C1" w:themeColor="hyperlink"/>
      <w:u w:val="single"/>
    </w:rPr>
  </w:style>
  <w:style w:type="character" w:styleId="a4">
    <w:name w:val="Unresolved Mention"/>
    <w:basedOn w:val="a0"/>
    <w:uiPriority w:val="99"/>
    <w:semiHidden/>
    <w:unhideWhenUsed/>
    <w:rsid w:val="0088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109496.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webSettings" Target="webSetting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hyperlink" Target="http://www.iprbookshop.ru/80615.html" TargetMode="External"/><Relationship Id="rId12" Type="http://schemas.openxmlformats.org/officeDocument/2006/relationships/hyperlink" Target="http://www.iprbookshop.ru/108702.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www.iprbookshop.ru/99244.html" TargetMode="External"/><Relationship Id="rId11" Type="http://schemas.openxmlformats.org/officeDocument/2006/relationships/hyperlink" Target="https://urait.ru/bcode/451227"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s://urait.ru/bcode/433846" TargetMode="Externa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82907.html" TargetMode="External"/><Relationship Id="rId19" Type="http://schemas.openxmlformats.org/officeDocument/2006/relationships/hyperlink" Target="http://www.edu.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10880.html" TargetMode="External"/><Relationship Id="rId9" Type="http://schemas.openxmlformats.org/officeDocument/2006/relationships/hyperlink" Target="http://www.iprbookshop.ru/81480.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www.biblio-online.ru" TargetMode="External"/><Relationship Id="rId35" Type="http://schemas.openxmlformats.org/officeDocument/2006/relationships/theme" Target="theme/theme1.xml"/><Relationship Id="rId8" Type="http://schemas.openxmlformats.org/officeDocument/2006/relationships/hyperlink" Target="http://www.iprbookshop.ru/723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6152</Words>
  <Characters>35069</Characters>
  <Application>Microsoft Office Word</Application>
  <DocSecurity>0</DocSecurity>
  <Lines>292</Lines>
  <Paragraphs>82</Paragraphs>
  <ScaleCrop>false</ScaleCrop>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2021-2022_ФГОС3++2021_Маг-ОФО-Менеджмент(РМСиТПО)(21)_plx_Корпоративное управление и корпоративная культура</dc:title>
  <dc:creator>FastReport.NET</dc:creator>
  <cp:lastModifiedBy>Mark Bernstorf</cp:lastModifiedBy>
  <cp:revision>4</cp:revision>
  <dcterms:created xsi:type="dcterms:W3CDTF">2022-03-19T10:12:00Z</dcterms:created>
  <dcterms:modified xsi:type="dcterms:W3CDTF">2022-11-13T21:47:00Z</dcterms:modified>
</cp:coreProperties>
</file>